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BC" w:rsidRPr="0056364C" w:rsidRDefault="002B1CBC" w:rsidP="002B1CBC">
      <w:pPr>
        <w:shd w:val="clear" w:color="auto" w:fill="FFFFFF"/>
        <w:spacing w:line="560" w:lineRule="exact"/>
        <w:jc w:val="left"/>
        <w:rPr>
          <w:rFonts w:ascii="Times New Roman" w:eastAsia="楷体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 w:rsidRPr="0056364C">
        <w:rPr>
          <w:rFonts w:ascii="Times New Roman" w:eastAsia="楷体_GB2312" w:hAnsi="Times New Roman" w:cs="Times New Roman"/>
          <w:kern w:val="0"/>
          <w:sz w:val="32"/>
          <w:szCs w:val="32"/>
          <w:shd w:val="clear" w:color="auto" w:fill="FFFFFF"/>
          <w:lang w:bidi="ar"/>
        </w:rPr>
        <w:t>附件</w:t>
      </w:r>
      <w:r w:rsidR="0056364C" w:rsidRPr="0056364C">
        <w:rPr>
          <w:rFonts w:ascii="Times New Roman" w:eastAsia="楷体_GB2312" w:hAnsi="Times New Roman" w:cs="Times New Roman"/>
          <w:kern w:val="0"/>
          <w:sz w:val="32"/>
          <w:szCs w:val="32"/>
          <w:shd w:val="clear" w:color="auto" w:fill="FFFFFF"/>
          <w:lang w:bidi="ar"/>
        </w:rPr>
        <w:t>2</w:t>
      </w:r>
      <w:r w:rsidRPr="0056364C">
        <w:rPr>
          <w:rFonts w:ascii="Times New Roman" w:eastAsia="楷体_GB2312" w:hAnsi="Times New Roman" w:cs="Times New Roman"/>
          <w:kern w:val="0"/>
          <w:sz w:val="32"/>
          <w:szCs w:val="32"/>
          <w:shd w:val="clear" w:color="auto" w:fill="FFFFFF"/>
          <w:lang w:bidi="ar"/>
        </w:rPr>
        <w:t>：</w:t>
      </w:r>
    </w:p>
    <w:p w:rsidR="002B1CBC" w:rsidRPr="0056364C" w:rsidRDefault="002B1CBC" w:rsidP="002B1CBC">
      <w:pPr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  <w:lang w:bidi="ar"/>
        </w:rPr>
      </w:pPr>
      <w:r w:rsidRPr="0056364C"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  <w:lang w:bidi="ar"/>
        </w:rPr>
        <w:t>体能测评项目实施规则</w:t>
      </w:r>
    </w:p>
    <w:p w:rsidR="002B1CBC" w:rsidRPr="0056364C" w:rsidRDefault="002B1CBC" w:rsidP="002B1CBC">
      <w:pPr>
        <w:pStyle w:val="a3"/>
        <w:spacing w:beforeAutospacing="0" w:afterAutospacing="0" w:line="560" w:lineRule="exact"/>
        <w:ind w:firstLineChars="200" w:firstLine="640"/>
        <w:rPr>
          <w:rFonts w:ascii="Times New Roman" w:eastAsia="黑体" w:hAnsi="Times New Roman"/>
          <w:sz w:val="32"/>
          <w:szCs w:val="32"/>
          <w:shd w:val="clear" w:color="auto" w:fill="FFFFFF"/>
        </w:rPr>
      </w:pPr>
    </w:p>
    <w:p w:rsidR="002B1CBC" w:rsidRPr="0056364C" w:rsidRDefault="002B1CBC" w:rsidP="002B1CBC">
      <w:pPr>
        <w:pStyle w:val="a3"/>
        <w:spacing w:beforeAutospacing="0" w:afterAutospacing="0"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6364C">
        <w:rPr>
          <w:rFonts w:ascii="Times New Roman" w:eastAsia="黑体" w:hAnsi="Times New Roman"/>
          <w:sz w:val="32"/>
          <w:szCs w:val="32"/>
          <w:shd w:val="clear" w:color="auto" w:fill="FFFFFF"/>
        </w:rPr>
        <w:t>一、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10</w:t>
      </w:r>
      <w:r w:rsidRPr="0056364C">
        <w:rPr>
          <w:rFonts w:ascii="Times New Roman" w:eastAsia="黑体" w:hAnsi="Times New Roman"/>
          <w:sz w:val="32"/>
          <w:szCs w:val="32"/>
          <w:shd w:val="clear" w:color="auto" w:fill="FFFFFF"/>
        </w:rPr>
        <w:t>米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×4</w:t>
      </w:r>
      <w:r w:rsidRPr="0056364C">
        <w:rPr>
          <w:rFonts w:ascii="Times New Roman" w:eastAsia="黑体" w:hAnsi="Times New Roman"/>
          <w:sz w:val="32"/>
          <w:szCs w:val="32"/>
          <w:shd w:val="clear" w:color="auto" w:fill="FFFFFF"/>
        </w:rPr>
        <w:t>往返跑</w:t>
      </w:r>
    </w:p>
    <w:p w:rsidR="002B1CBC" w:rsidRPr="0056364C" w:rsidRDefault="002B1CBC" w:rsidP="002B1CBC">
      <w:pPr>
        <w:pStyle w:val="a3"/>
        <w:spacing w:beforeAutospacing="0" w:afterAutospacing="0" w:line="560" w:lineRule="exact"/>
        <w:ind w:firstLine="645"/>
        <w:jc w:val="both"/>
        <w:rPr>
          <w:rFonts w:ascii="Times New Roman" w:eastAsia="仿宋" w:hAnsi="Times New Roman"/>
          <w:sz w:val="32"/>
          <w:szCs w:val="32"/>
        </w:rPr>
      </w:pPr>
      <w:r w:rsidRPr="0056364C">
        <w:rPr>
          <w:rStyle w:val="a4"/>
          <w:rFonts w:ascii="Times New Roman" w:eastAsia="仿宋_GB2312" w:hAnsi="Times New Roman"/>
          <w:sz w:val="32"/>
          <w:szCs w:val="32"/>
          <w:shd w:val="clear" w:color="auto" w:fill="FFFFFF"/>
        </w:rPr>
        <w:t>场地器材：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10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米长的直线跑道若干，在跑道的两端线（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S1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和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S2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）外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30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厘米处各划一条线。木块（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5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厘米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×10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厘米）每道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3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块，其中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2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块放在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S2</w:t>
      </w:r>
      <w:bookmarkStart w:id="0" w:name="_GoBack"/>
      <w:bookmarkEnd w:id="0"/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线外的横线上，一块放在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S1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线外的横线上。秒表若干块，使用前应进行校正。</w:t>
      </w:r>
    </w:p>
    <w:p w:rsidR="002B1CBC" w:rsidRPr="0056364C" w:rsidRDefault="002B1CBC" w:rsidP="002B1CBC">
      <w:pPr>
        <w:pStyle w:val="a3"/>
        <w:spacing w:beforeAutospacing="0" w:afterAutospacing="0" w:line="560" w:lineRule="exact"/>
        <w:ind w:firstLine="645"/>
        <w:jc w:val="both"/>
        <w:rPr>
          <w:rFonts w:ascii="Times New Roman" w:eastAsia="仿宋" w:hAnsi="Times New Roman"/>
          <w:sz w:val="32"/>
          <w:szCs w:val="32"/>
        </w:rPr>
      </w:pPr>
      <w:r w:rsidRPr="0056364C">
        <w:rPr>
          <w:rStyle w:val="a4"/>
          <w:rFonts w:ascii="Times New Roman" w:eastAsia="仿宋_GB2312" w:hAnsi="Times New Roman"/>
          <w:sz w:val="32"/>
          <w:szCs w:val="32"/>
          <w:shd w:val="clear" w:color="auto" w:fill="FFFFFF"/>
        </w:rPr>
        <w:t>测评方法：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受测者用站立式起跑，听到发令后从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S1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线外起跑，当跑到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S2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线前面，用一只手拿起</w:t>
      </w:r>
      <w:proofErr w:type="gramStart"/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一</w:t>
      </w:r>
      <w:proofErr w:type="gramEnd"/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木块随即往回跑，跑到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S1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线前时交换木块，再跑回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S2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交换另一木块，最后持木块冲出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S1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线，记录跑完全程的时间。记录以秒为单位，取一位小数，第二位小数非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“0”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时则进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1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</w:p>
    <w:p w:rsidR="002B1CBC" w:rsidRPr="0056364C" w:rsidRDefault="002B1CBC" w:rsidP="002B1CBC">
      <w:pPr>
        <w:pStyle w:val="a3"/>
        <w:spacing w:beforeAutospacing="0" w:afterAutospacing="0" w:line="560" w:lineRule="exact"/>
        <w:ind w:firstLine="60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56364C">
        <w:rPr>
          <w:rStyle w:val="a4"/>
          <w:rFonts w:ascii="Times New Roman" w:eastAsia="仿宋_GB2312" w:hAnsi="Times New Roman"/>
          <w:sz w:val="32"/>
          <w:szCs w:val="32"/>
          <w:shd w:val="clear" w:color="auto" w:fill="FFFFFF"/>
        </w:rPr>
        <w:t>注意事项：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当受测者取放木块时，脚不要越过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S1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和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S2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线。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3"/>
        <w:gridCol w:w="3681"/>
        <w:gridCol w:w="801"/>
      </w:tblGrid>
      <w:tr w:rsidR="002B1CBC" w:rsidRPr="0056364C" w:rsidTr="00C14F5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CBC" w:rsidRPr="0056364C" w:rsidRDefault="002B1CBC" w:rsidP="002B1CBC">
            <w:pPr>
              <w:widowControl/>
              <w:spacing w:line="560" w:lineRule="exact"/>
              <w:jc w:val="distribute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6364C">
              <w:rPr>
                <w:rFonts w:ascii="Times New Roman" w:eastAsia="仿宋_GB2312" w:hAnsi="Times New Roman" w:cs="Times New Roman"/>
                <w:sz w:val="32"/>
                <w:szCs w:val="32"/>
              </w:rPr>
              <w:t>S1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CBC" w:rsidRPr="0056364C" w:rsidRDefault="002B1CBC" w:rsidP="002B1CBC">
            <w:pPr>
              <w:widowControl/>
              <w:spacing w:line="560" w:lineRule="exact"/>
              <w:jc w:val="distribute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6364C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CBC" w:rsidRPr="0056364C" w:rsidRDefault="002B1CBC" w:rsidP="002B1CBC">
            <w:pPr>
              <w:widowControl/>
              <w:spacing w:line="560" w:lineRule="exact"/>
              <w:ind w:firstLineChars="50" w:firstLine="160"/>
              <w:jc w:val="distribute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6364C">
              <w:rPr>
                <w:rFonts w:ascii="Times New Roman" w:eastAsia="仿宋_GB2312" w:hAnsi="Times New Roman" w:cs="Times New Roman"/>
                <w:sz w:val="32"/>
                <w:szCs w:val="32"/>
              </w:rPr>
              <w:t>S2</w:t>
            </w:r>
          </w:p>
        </w:tc>
      </w:tr>
      <w:tr w:rsidR="002B1CBC" w:rsidRPr="0056364C" w:rsidTr="00C14F5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CBC" w:rsidRPr="0056364C" w:rsidRDefault="002B1CBC" w:rsidP="002B1CBC">
            <w:pPr>
              <w:widowControl/>
              <w:spacing w:line="560" w:lineRule="exact"/>
              <w:jc w:val="distribute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6364C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CBC" w:rsidRPr="0056364C" w:rsidRDefault="002B1CBC" w:rsidP="002B1CBC">
            <w:pPr>
              <w:widowControl/>
              <w:spacing w:line="560" w:lineRule="exact"/>
              <w:jc w:val="distribute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6364C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CBC" w:rsidRPr="0056364C" w:rsidRDefault="002B1CBC" w:rsidP="002B1CBC">
            <w:pPr>
              <w:widowControl/>
              <w:spacing w:line="560" w:lineRule="exact"/>
              <w:jc w:val="distribute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6364C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</w:tr>
      <w:tr w:rsidR="002B1CBC" w:rsidRPr="0056364C" w:rsidTr="00C14F5A">
        <w:trPr>
          <w:trHeight w:val="681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CBC" w:rsidRPr="0056364C" w:rsidRDefault="002B1CBC" w:rsidP="002B1CBC">
            <w:pPr>
              <w:widowControl/>
              <w:spacing w:line="560" w:lineRule="exact"/>
              <w:jc w:val="distribute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6364C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←→</w:t>
            </w:r>
            <w:r w:rsidRPr="0056364C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BC" w:rsidRPr="0056364C" w:rsidRDefault="002B1CBC" w:rsidP="002B1CB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6364C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← 10</w:t>
            </w:r>
            <w:r w:rsidRPr="0056364C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米</w:t>
            </w:r>
            <w:r w:rsidRPr="0056364C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→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1CBC" w:rsidRPr="0056364C" w:rsidRDefault="002B1CBC" w:rsidP="002B1CBC">
            <w:pPr>
              <w:widowControl/>
              <w:spacing w:line="560" w:lineRule="exact"/>
              <w:jc w:val="distribute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6364C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←→</w:t>
            </w:r>
          </w:p>
        </w:tc>
      </w:tr>
      <w:tr w:rsidR="002B1CBC" w:rsidRPr="0056364C" w:rsidTr="00C14F5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CBC" w:rsidRPr="0056364C" w:rsidRDefault="002B1CBC" w:rsidP="002B1CBC">
            <w:pPr>
              <w:widowControl/>
              <w:spacing w:line="560" w:lineRule="exact"/>
              <w:jc w:val="distribute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6364C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CBC" w:rsidRPr="0056364C" w:rsidRDefault="002B1CBC" w:rsidP="002B1CBC">
            <w:pPr>
              <w:widowControl/>
              <w:spacing w:line="560" w:lineRule="exact"/>
              <w:jc w:val="distribute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1CBC" w:rsidRPr="0056364C" w:rsidRDefault="002B1CBC" w:rsidP="002B1CBC">
            <w:pPr>
              <w:widowControl/>
              <w:spacing w:line="560" w:lineRule="exact"/>
              <w:jc w:val="distribut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364C">
              <w:rPr>
                <w:rFonts w:ascii="Times New Roman" w:eastAsia="仿宋_GB2312" w:hAnsi="Times New Roman" w:cs="Times New Roman"/>
                <w:kern w:val="0"/>
                <w:szCs w:val="21"/>
              </w:rPr>
              <w:t>30</w:t>
            </w:r>
            <w:r w:rsidRPr="0056364C">
              <w:rPr>
                <w:rFonts w:ascii="Times New Roman" w:eastAsia="仿宋_GB2312" w:hAnsi="Times New Roman" w:cs="Times New Roman"/>
                <w:kern w:val="0"/>
                <w:szCs w:val="21"/>
              </w:rPr>
              <w:t>厘米</w:t>
            </w:r>
          </w:p>
        </w:tc>
      </w:tr>
    </w:tbl>
    <w:p w:rsidR="002B1CBC" w:rsidRPr="0056364C" w:rsidRDefault="002B1CBC" w:rsidP="002B1CB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6364C">
        <w:rPr>
          <w:rFonts w:ascii="Times New Roman" w:eastAsia="仿宋_GB2312" w:hAnsi="Times New Roman" w:cs="Times New Roman"/>
          <w:sz w:val="32"/>
          <w:szCs w:val="32"/>
        </w:rPr>
        <w:t xml:space="preserve">                     </w:t>
      </w:r>
      <w:r w:rsidRPr="0056364C">
        <w:rPr>
          <w:rFonts w:ascii="Times New Roman" w:eastAsia="仿宋_GB2312" w:hAnsi="Times New Roman" w:cs="Times New Roman"/>
          <w:sz w:val="32"/>
          <w:szCs w:val="32"/>
        </w:rPr>
        <w:t>图</w:t>
      </w:r>
      <w:r w:rsidRPr="0056364C"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2B1CBC" w:rsidRPr="0056364C" w:rsidRDefault="002B1CBC" w:rsidP="002B1CBC">
      <w:pPr>
        <w:pStyle w:val="a3"/>
        <w:spacing w:beforeAutospacing="0" w:afterAutospacing="0" w:line="560" w:lineRule="exact"/>
        <w:ind w:firstLineChars="200" w:firstLine="640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56364C">
        <w:rPr>
          <w:rFonts w:ascii="Times New Roman" w:eastAsia="黑体" w:hAnsi="Times New Roman"/>
          <w:sz w:val="32"/>
          <w:szCs w:val="32"/>
          <w:shd w:val="clear" w:color="auto" w:fill="FFFFFF"/>
        </w:rPr>
        <w:t>二、</w:t>
      </w:r>
      <w:r w:rsidRPr="0056364C">
        <w:rPr>
          <w:rFonts w:ascii="Times New Roman" w:eastAsia="黑体" w:hAnsi="Times New Roman"/>
          <w:sz w:val="32"/>
          <w:szCs w:val="32"/>
          <w:shd w:val="clear" w:color="auto" w:fill="FFFFFF"/>
        </w:rPr>
        <w:t>1000</w:t>
      </w:r>
      <w:r w:rsidRPr="0056364C">
        <w:rPr>
          <w:rFonts w:ascii="Times New Roman" w:eastAsia="黑体" w:hAnsi="Times New Roman"/>
          <w:sz w:val="32"/>
          <w:szCs w:val="32"/>
          <w:shd w:val="clear" w:color="auto" w:fill="FFFFFF"/>
        </w:rPr>
        <w:t>（</w:t>
      </w:r>
      <w:r w:rsidRPr="0056364C">
        <w:rPr>
          <w:rFonts w:ascii="Times New Roman" w:eastAsia="黑体" w:hAnsi="Times New Roman"/>
          <w:sz w:val="32"/>
          <w:szCs w:val="32"/>
          <w:shd w:val="clear" w:color="auto" w:fill="FFFFFF"/>
        </w:rPr>
        <w:t>800</w:t>
      </w:r>
      <w:r w:rsidRPr="0056364C">
        <w:rPr>
          <w:rFonts w:ascii="Times New Roman" w:eastAsia="黑体" w:hAnsi="Times New Roman"/>
          <w:sz w:val="32"/>
          <w:szCs w:val="32"/>
          <w:shd w:val="clear" w:color="auto" w:fill="FFFFFF"/>
        </w:rPr>
        <w:t>）米跑</w:t>
      </w:r>
    </w:p>
    <w:p w:rsidR="002B1CBC" w:rsidRPr="0056364C" w:rsidRDefault="002B1CBC" w:rsidP="002B1CBC">
      <w:pPr>
        <w:pStyle w:val="a3"/>
        <w:spacing w:beforeAutospacing="0" w:afterAutospacing="0" w:line="560" w:lineRule="exact"/>
        <w:ind w:firstLine="645"/>
        <w:jc w:val="both"/>
        <w:rPr>
          <w:rFonts w:ascii="Times New Roman" w:eastAsia="仿宋" w:hAnsi="Times New Roman"/>
          <w:sz w:val="32"/>
          <w:szCs w:val="32"/>
        </w:rPr>
      </w:pPr>
      <w:r w:rsidRPr="0056364C">
        <w:rPr>
          <w:rStyle w:val="a4"/>
          <w:rFonts w:ascii="Times New Roman" w:eastAsia="仿宋_GB2312" w:hAnsi="Times New Roman"/>
          <w:sz w:val="32"/>
          <w:szCs w:val="32"/>
          <w:shd w:val="clear" w:color="auto" w:fill="FFFFFF"/>
        </w:rPr>
        <w:t>场地器材：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田径跑道。地面平坦，地质不限。秒表若干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块，使用前应进行校正。</w:t>
      </w:r>
    </w:p>
    <w:p w:rsidR="002B1CBC" w:rsidRPr="0056364C" w:rsidRDefault="002B1CBC" w:rsidP="002B1CBC">
      <w:pPr>
        <w:pStyle w:val="a3"/>
        <w:spacing w:beforeAutospacing="0" w:afterAutospacing="0" w:line="560" w:lineRule="exact"/>
        <w:ind w:firstLine="645"/>
        <w:jc w:val="both"/>
        <w:rPr>
          <w:rFonts w:ascii="Times New Roman" w:eastAsia="仿宋" w:hAnsi="Times New Roman"/>
          <w:sz w:val="32"/>
          <w:szCs w:val="32"/>
        </w:rPr>
      </w:pPr>
      <w:r w:rsidRPr="0056364C">
        <w:rPr>
          <w:rStyle w:val="a4"/>
          <w:rFonts w:ascii="Times New Roman" w:eastAsia="仿宋_GB2312" w:hAnsi="Times New Roman"/>
          <w:sz w:val="32"/>
          <w:szCs w:val="32"/>
          <w:shd w:val="clear" w:color="auto" w:fill="FFFFFF"/>
        </w:rPr>
        <w:t>测评方法：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受测者分组测，每组不得少于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2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2B1CBC" w:rsidRPr="0056364C" w:rsidRDefault="002B1CBC" w:rsidP="002B1CBC">
      <w:pPr>
        <w:pStyle w:val="a3"/>
        <w:spacing w:beforeAutospacing="0" w:afterAutospacing="0" w:line="560" w:lineRule="exact"/>
        <w:ind w:firstLineChars="200" w:firstLine="640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56364C">
        <w:rPr>
          <w:rFonts w:ascii="Times New Roman" w:eastAsia="黑体" w:hAnsi="Times New Roman"/>
          <w:sz w:val="32"/>
          <w:szCs w:val="32"/>
          <w:shd w:val="clear" w:color="auto" w:fill="FFFFFF"/>
        </w:rPr>
        <w:t>三、原地</w:t>
      </w:r>
      <w:proofErr w:type="gramStart"/>
      <w:r w:rsidRPr="0056364C">
        <w:rPr>
          <w:rFonts w:ascii="Times New Roman" w:eastAsia="黑体" w:hAnsi="Times New Roman"/>
          <w:sz w:val="32"/>
          <w:szCs w:val="32"/>
          <w:shd w:val="clear" w:color="auto" w:fill="FFFFFF"/>
        </w:rPr>
        <w:t>纵</w:t>
      </w:r>
      <w:proofErr w:type="gramEnd"/>
      <w:r w:rsidRPr="0056364C">
        <w:rPr>
          <w:rFonts w:ascii="Times New Roman" w:eastAsia="黑体" w:hAnsi="Times New Roman"/>
          <w:sz w:val="32"/>
          <w:szCs w:val="32"/>
          <w:shd w:val="clear" w:color="auto" w:fill="FFFFFF"/>
        </w:rPr>
        <w:t>跳摸高</w:t>
      </w:r>
    </w:p>
    <w:p w:rsidR="002B1CBC" w:rsidRPr="0056364C" w:rsidRDefault="002B1CBC" w:rsidP="002B1CBC">
      <w:pPr>
        <w:pStyle w:val="a3"/>
        <w:spacing w:beforeAutospacing="0" w:afterAutospacing="0" w:line="560" w:lineRule="exact"/>
        <w:ind w:firstLine="660"/>
        <w:jc w:val="both"/>
        <w:rPr>
          <w:rFonts w:ascii="Times New Roman" w:eastAsia="仿宋" w:hAnsi="Times New Roman"/>
          <w:sz w:val="32"/>
          <w:szCs w:val="32"/>
        </w:rPr>
      </w:pPr>
      <w:r w:rsidRPr="0056364C">
        <w:rPr>
          <w:rStyle w:val="a4"/>
          <w:rFonts w:ascii="Times New Roman" w:eastAsia="仿宋_GB2312" w:hAnsi="Times New Roman"/>
          <w:sz w:val="32"/>
          <w:szCs w:val="32"/>
          <w:shd w:val="clear" w:color="auto" w:fill="FFFFFF"/>
        </w:rPr>
        <w:t>场地要求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：通常在室内场地测评。如选择室外场地测评，需要在天气状况许可的情况下进行测评，当天平均气温应在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15~35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摄氏度之间，无太阳直射、风力不超过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3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级。</w:t>
      </w:r>
    </w:p>
    <w:p w:rsidR="002B1CBC" w:rsidRPr="0056364C" w:rsidRDefault="002B1CBC" w:rsidP="002B1CBC">
      <w:pPr>
        <w:pStyle w:val="a3"/>
        <w:spacing w:beforeAutospacing="0" w:afterAutospacing="0" w:line="560" w:lineRule="exact"/>
        <w:ind w:firstLine="660"/>
        <w:jc w:val="both"/>
        <w:rPr>
          <w:rFonts w:ascii="Times New Roman" w:eastAsia="仿宋" w:hAnsi="Times New Roman"/>
          <w:sz w:val="32"/>
          <w:szCs w:val="32"/>
        </w:rPr>
      </w:pPr>
      <w:r w:rsidRPr="0056364C">
        <w:rPr>
          <w:rStyle w:val="a4"/>
          <w:rFonts w:ascii="Times New Roman" w:eastAsia="仿宋_GB2312" w:hAnsi="Times New Roman"/>
          <w:sz w:val="32"/>
          <w:szCs w:val="32"/>
          <w:shd w:val="clear" w:color="auto" w:fill="FFFFFF"/>
        </w:rPr>
        <w:t>测评方法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：准备测评阶段，受测者双脚自然分开，呈站立姿势。接到指令后，受测者屈腿半蹲，双臂尽力后摆，然后向前上方快速摆臂，双腿同时发力，尽力垂直向上起跳，同时单手举起触摸固定的高度线或摸高器测试板。</w:t>
      </w:r>
    </w:p>
    <w:p w:rsidR="002B1CBC" w:rsidRPr="0056364C" w:rsidRDefault="002B1CBC" w:rsidP="0056364C">
      <w:pPr>
        <w:pStyle w:val="a3"/>
        <w:spacing w:beforeAutospacing="0" w:afterAutospacing="0" w:line="560" w:lineRule="exact"/>
        <w:ind w:firstLine="660"/>
        <w:jc w:val="both"/>
        <w:rPr>
          <w:rFonts w:ascii="Times New Roman" w:hAnsi="Times New Roman"/>
        </w:rPr>
      </w:pPr>
      <w:r w:rsidRPr="0056364C">
        <w:rPr>
          <w:rStyle w:val="a4"/>
          <w:rFonts w:ascii="Times New Roman" w:eastAsia="仿宋_GB2312" w:hAnsi="Times New Roman"/>
          <w:sz w:val="32"/>
          <w:szCs w:val="32"/>
          <w:shd w:val="clear" w:color="auto" w:fill="FFFFFF"/>
        </w:rPr>
        <w:t>注意事项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：（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1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）起跳时，受测者双腿不能移动或</w:t>
      </w:r>
      <w:proofErr w:type="gramStart"/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有垫步动作</w:t>
      </w:r>
      <w:proofErr w:type="gramEnd"/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；（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2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）受测者指甲不得超过指尖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0.3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厘米；（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3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）受测者徒手触摸，不得带手套等其他物品；（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4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）受测者统一采用赤脚（可穿袜子）起跳，起跳处铺垫不超过</w:t>
      </w:r>
      <w:r w:rsidRPr="0056364C">
        <w:rPr>
          <w:rFonts w:ascii="Times New Roman" w:eastAsia="仿宋" w:hAnsi="Times New Roman"/>
          <w:sz w:val="32"/>
          <w:szCs w:val="32"/>
          <w:shd w:val="clear" w:color="auto" w:fill="FFFFFF"/>
        </w:rPr>
        <w:t>2</w:t>
      </w:r>
      <w:r w:rsidRPr="0056364C">
        <w:rPr>
          <w:rFonts w:ascii="Times New Roman" w:eastAsia="仿宋_GB2312" w:hAnsi="Times New Roman"/>
          <w:sz w:val="32"/>
          <w:szCs w:val="32"/>
          <w:shd w:val="clear" w:color="auto" w:fill="FFFFFF"/>
        </w:rPr>
        <w:t>厘米的硬质无弹性垫子。</w:t>
      </w:r>
    </w:p>
    <w:sectPr w:rsidR="002B1CBC" w:rsidRPr="0056364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04" w:rsidRDefault="00FB2704" w:rsidP="00274F3C">
      <w:r>
        <w:separator/>
      </w:r>
    </w:p>
  </w:endnote>
  <w:endnote w:type="continuationSeparator" w:id="0">
    <w:p w:rsidR="00FB2704" w:rsidRDefault="00FB2704" w:rsidP="0027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E6" w:rsidRPr="003039E6" w:rsidRDefault="00FB2704" w:rsidP="003039E6">
    <w:pPr>
      <w:pStyle w:val="a6"/>
      <w:jc w:val="center"/>
      <w:rPr>
        <w:rFonts w:ascii="Times New Roman" w:hAnsi="Times New Roman" w:cs="Times New Roman"/>
        <w:sz w:val="28"/>
        <w:szCs w:val="28"/>
      </w:rPr>
    </w:pPr>
    <w:sdt>
      <w:sdtPr>
        <w:id w:val="-555318520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3039E6">
          <w:rPr>
            <w:rFonts w:hint="eastAsia"/>
          </w:rPr>
          <w:t xml:space="preserve">                                                                                        </w:t>
        </w:r>
        <w:r w:rsidR="003039E6" w:rsidRPr="003039E6">
          <w:rPr>
            <w:rFonts w:ascii="Times New Roman" w:hAnsi="Times New Roman" w:cs="Times New Roman"/>
            <w:sz w:val="28"/>
            <w:szCs w:val="28"/>
          </w:rPr>
          <w:t>-</w:t>
        </w:r>
        <w:r w:rsidR="003039E6" w:rsidRPr="003039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39E6" w:rsidRPr="003039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3039E6" w:rsidRPr="003039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364C" w:rsidRPr="0056364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3039E6" w:rsidRPr="003039E6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="003039E6" w:rsidRPr="003039E6">
      <w:rPr>
        <w:rFonts w:ascii="Times New Roman" w:hAnsi="Times New Roman" w:cs="Times New Roman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04" w:rsidRDefault="00FB2704" w:rsidP="00274F3C">
      <w:r>
        <w:separator/>
      </w:r>
    </w:p>
  </w:footnote>
  <w:footnote w:type="continuationSeparator" w:id="0">
    <w:p w:rsidR="00FB2704" w:rsidRDefault="00FB2704" w:rsidP="0027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2FC5"/>
    <w:multiLevelType w:val="hybridMultilevel"/>
    <w:tmpl w:val="2806F9FE"/>
    <w:lvl w:ilvl="0" w:tplc="6CDA648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40A185E"/>
    <w:multiLevelType w:val="hybridMultilevel"/>
    <w:tmpl w:val="0182161C"/>
    <w:lvl w:ilvl="0" w:tplc="09460B1E">
      <w:start w:val="1"/>
      <w:numFmt w:val="japaneseCounting"/>
      <w:lvlText w:val="（%1）"/>
      <w:lvlJc w:val="left"/>
      <w:pPr>
        <w:ind w:left="2145" w:hanging="1500"/>
      </w:pPr>
      <w:rPr>
        <w:rFonts w:eastAsia="楷体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65885D5E"/>
    <w:multiLevelType w:val="hybridMultilevel"/>
    <w:tmpl w:val="E844F802"/>
    <w:lvl w:ilvl="0" w:tplc="5E9E3D30">
      <w:start w:val="1"/>
      <w:numFmt w:val="japaneseCounting"/>
      <w:lvlText w:val="（%1）"/>
      <w:lvlJc w:val="left"/>
      <w:pPr>
        <w:ind w:left="2190" w:hanging="1545"/>
      </w:pPr>
      <w:rPr>
        <w:rFonts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C3E84"/>
    <w:rsid w:val="000016AD"/>
    <w:rsid w:val="00051F38"/>
    <w:rsid w:val="000522E2"/>
    <w:rsid w:val="00052F12"/>
    <w:rsid w:val="00066855"/>
    <w:rsid w:val="000868EA"/>
    <w:rsid w:val="000C5A42"/>
    <w:rsid w:val="000D13D9"/>
    <w:rsid w:val="000E14BD"/>
    <w:rsid w:val="000F7C40"/>
    <w:rsid w:val="00113B25"/>
    <w:rsid w:val="00132D03"/>
    <w:rsid w:val="0014168B"/>
    <w:rsid w:val="00195F73"/>
    <w:rsid w:val="001B0678"/>
    <w:rsid w:val="001B084A"/>
    <w:rsid w:val="001D7D8F"/>
    <w:rsid w:val="001E124E"/>
    <w:rsid w:val="001F0023"/>
    <w:rsid w:val="002038B9"/>
    <w:rsid w:val="0023291B"/>
    <w:rsid w:val="00274F3C"/>
    <w:rsid w:val="002B1CBC"/>
    <w:rsid w:val="003039E6"/>
    <w:rsid w:val="00336BF2"/>
    <w:rsid w:val="00352B16"/>
    <w:rsid w:val="00381D6B"/>
    <w:rsid w:val="00406885"/>
    <w:rsid w:val="00407241"/>
    <w:rsid w:val="004138A8"/>
    <w:rsid w:val="004447B0"/>
    <w:rsid w:val="0047118F"/>
    <w:rsid w:val="004844DB"/>
    <w:rsid w:val="004C2BC4"/>
    <w:rsid w:val="004D5FBA"/>
    <w:rsid w:val="004E07DE"/>
    <w:rsid w:val="004F2EB4"/>
    <w:rsid w:val="004F342E"/>
    <w:rsid w:val="004F641F"/>
    <w:rsid w:val="00522F00"/>
    <w:rsid w:val="00532706"/>
    <w:rsid w:val="00552102"/>
    <w:rsid w:val="00555F57"/>
    <w:rsid w:val="0056364C"/>
    <w:rsid w:val="005664BE"/>
    <w:rsid w:val="00654628"/>
    <w:rsid w:val="0068707E"/>
    <w:rsid w:val="0069109C"/>
    <w:rsid w:val="006B4388"/>
    <w:rsid w:val="006D08A7"/>
    <w:rsid w:val="00703215"/>
    <w:rsid w:val="00737A26"/>
    <w:rsid w:val="00746C26"/>
    <w:rsid w:val="007A1D1A"/>
    <w:rsid w:val="00802858"/>
    <w:rsid w:val="00840F94"/>
    <w:rsid w:val="008779BC"/>
    <w:rsid w:val="008C4939"/>
    <w:rsid w:val="008E2F97"/>
    <w:rsid w:val="008E52C3"/>
    <w:rsid w:val="008F0CC4"/>
    <w:rsid w:val="00915589"/>
    <w:rsid w:val="009305C9"/>
    <w:rsid w:val="00977A18"/>
    <w:rsid w:val="0099130D"/>
    <w:rsid w:val="00A47798"/>
    <w:rsid w:val="00A63427"/>
    <w:rsid w:val="00AA2F1B"/>
    <w:rsid w:val="00B32E77"/>
    <w:rsid w:val="00B675A6"/>
    <w:rsid w:val="00B715A5"/>
    <w:rsid w:val="00B813B7"/>
    <w:rsid w:val="00C2042D"/>
    <w:rsid w:val="00C22CE7"/>
    <w:rsid w:val="00C65BC9"/>
    <w:rsid w:val="00C675E2"/>
    <w:rsid w:val="00C76886"/>
    <w:rsid w:val="00C86E57"/>
    <w:rsid w:val="00CF5283"/>
    <w:rsid w:val="00CF5F23"/>
    <w:rsid w:val="00D037DE"/>
    <w:rsid w:val="00D64A88"/>
    <w:rsid w:val="00D87788"/>
    <w:rsid w:val="00DD1263"/>
    <w:rsid w:val="00E27CFC"/>
    <w:rsid w:val="00E706A4"/>
    <w:rsid w:val="00E81EAC"/>
    <w:rsid w:val="00F22C96"/>
    <w:rsid w:val="00F25DAE"/>
    <w:rsid w:val="00F3732D"/>
    <w:rsid w:val="00FA277D"/>
    <w:rsid w:val="00FB2704"/>
    <w:rsid w:val="00FE303A"/>
    <w:rsid w:val="00FE3A8E"/>
    <w:rsid w:val="12B302BC"/>
    <w:rsid w:val="3BFC3E84"/>
    <w:rsid w:val="5A1012DC"/>
    <w:rsid w:val="72E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1C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274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74F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274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4F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274F3C"/>
    <w:rPr>
      <w:sz w:val="18"/>
      <w:szCs w:val="18"/>
    </w:rPr>
  </w:style>
  <w:style w:type="character" w:customStyle="1" w:styleId="Char1">
    <w:name w:val="批注框文本 Char"/>
    <w:basedOn w:val="a0"/>
    <w:link w:val="a7"/>
    <w:rsid w:val="00274F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E81EAC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2B1CBC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1C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274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74F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274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4F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274F3C"/>
    <w:rPr>
      <w:sz w:val="18"/>
      <w:szCs w:val="18"/>
    </w:rPr>
  </w:style>
  <w:style w:type="character" w:customStyle="1" w:styleId="Char1">
    <w:name w:val="批注框文本 Char"/>
    <w:basedOn w:val="a0"/>
    <w:link w:val="a7"/>
    <w:rsid w:val="00274F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E81EAC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2B1CBC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117</Words>
  <Characters>667</Characters>
  <Application>Microsoft Office Word</Application>
  <DocSecurity>0</DocSecurity>
  <Lines>5</Lines>
  <Paragraphs>1</Paragraphs>
  <ScaleCrop>false</ScaleCrop>
  <Company>MS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40</cp:revision>
  <cp:lastPrinted>2021-03-23T07:10:00Z</cp:lastPrinted>
  <dcterms:created xsi:type="dcterms:W3CDTF">2021-02-19T06:08:00Z</dcterms:created>
  <dcterms:modified xsi:type="dcterms:W3CDTF">2021-04-14T07:12:00Z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