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after="354"/>
        <w:ind w:left="125"/>
        <w:jc w:val="center"/>
        <w:rPr>
          <w:rFonts w:hint="eastAsia" w:ascii="方正小标宋简体" w:eastAsia="方正小标宋简体"/>
          <w:sz w:val="36"/>
          <w:szCs w:val="36"/>
        </w:rPr>
      </w:pPr>
      <w:r>
        <w:rPr>
          <w:rFonts w:hint="eastAsia" w:ascii="方正小标宋简体" w:hAnsi="微软雅黑" w:eastAsia="方正小标宋简体" w:cs="微软雅黑"/>
          <w:sz w:val="36"/>
          <w:szCs w:val="36"/>
        </w:rPr>
        <w:t>国家执业药师职业资格考试报考专业参考目录</w:t>
      </w:r>
    </w:p>
    <w:p>
      <w:pPr>
        <w:spacing w:after="13" w:line="248" w:lineRule="auto"/>
        <w:ind w:left="858" w:leftChars="404" w:right="105" w:rightChars="50" w:hanging="10"/>
        <w:rPr>
          <w:rFonts w:hint="eastAsia" w:ascii="黑体" w:hAnsi="黑体" w:eastAsia="黑体"/>
          <w:sz w:val="30"/>
          <w:szCs w:val="30"/>
        </w:rPr>
      </w:pPr>
      <w:r>
        <w:rPr>
          <w:rFonts w:hint="eastAsia" w:ascii="黑体" w:hAnsi="黑体" w:eastAsia="黑体" w:cs="微软雅黑"/>
          <w:sz w:val="30"/>
          <w:szCs w:val="30"/>
        </w:rPr>
        <w:t>一、本科专业的参考目录</w:t>
      </w:r>
    </w:p>
    <w:tbl>
      <w:tblPr>
        <w:tblStyle w:val="2"/>
        <w:tblW w:w="0" w:type="auto"/>
        <w:jc w:val="center"/>
        <w:tblLayout w:type="fixed"/>
        <w:tblCellMar>
          <w:top w:w="29" w:type="dxa"/>
          <w:left w:w="106" w:type="dxa"/>
          <w:bottom w:w="0" w:type="dxa"/>
          <w:right w:w="123" w:type="dxa"/>
        </w:tblCellMar>
      </w:tblPr>
      <w:tblGrid>
        <w:gridCol w:w="1275"/>
        <w:gridCol w:w="2606"/>
        <w:gridCol w:w="1719"/>
        <w:gridCol w:w="2831"/>
      </w:tblGrid>
      <w:tr>
        <w:tblPrEx>
          <w:tblCellMar>
            <w:top w:w="29" w:type="dxa"/>
            <w:left w:w="106" w:type="dxa"/>
            <w:bottom w:w="0" w:type="dxa"/>
            <w:right w:w="123" w:type="dxa"/>
          </w:tblCellMar>
        </w:tblPrEx>
        <w:trPr>
          <w:trHeight w:val="423" w:hRule="atLeast"/>
          <w:jc w:val="center"/>
        </w:trPr>
        <w:tc>
          <w:tcPr>
            <w:tcW w:w="3881"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5"/>
              <w:jc w:val="center"/>
              <w:rPr>
                <w:rFonts w:hint="eastAsia" w:ascii="黑体" w:hAnsi="黑体" w:eastAsia="黑体"/>
                <w:sz w:val="24"/>
              </w:rPr>
            </w:pPr>
            <w:r>
              <w:rPr>
                <w:rFonts w:hint="eastAsia" w:ascii="黑体" w:hAnsi="黑体" w:eastAsia="黑体" w:cs="微软雅黑"/>
                <w:sz w:val="24"/>
              </w:rPr>
              <w:t>2012年9月一现在</w:t>
            </w:r>
          </w:p>
        </w:tc>
        <w:tc>
          <w:tcPr>
            <w:tcW w:w="4550"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9"/>
              <w:jc w:val="center"/>
              <w:rPr>
                <w:rFonts w:hint="eastAsia" w:ascii="黑体" w:hAnsi="黑体" w:eastAsia="黑体"/>
                <w:sz w:val="24"/>
              </w:rPr>
            </w:pPr>
            <w:r>
              <w:rPr>
                <w:rFonts w:hint="eastAsia" w:ascii="黑体" w:hAnsi="黑体" w:eastAsia="黑体" w:cs="微软雅黑"/>
                <w:sz w:val="24"/>
              </w:rPr>
              <w:t>1998年7月一2012年9月</w:t>
            </w:r>
          </w:p>
        </w:tc>
      </w:tr>
      <w:tr>
        <w:tblPrEx>
          <w:tblCellMar>
            <w:top w:w="29" w:type="dxa"/>
            <w:left w:w="106" w:type="dxa"/>
            <w:bottom w:w="0" w:type="dxa"/>
            <w:right w:w="123" w:type="dxa"/>
          </w:tblCellMar>
        </w:tblPrEx>
        <w:trPr>
          <w:trHeight w:val="914" w:hRule="atLeast"/>
          <w:jc w:val="center"/>
        </w:trPr>
        <w:tc>
          <w:tcPr>
            <w:tcW w:w="1275"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5"/>
              <w:jc w:val="center"/>
              <w:rPr>
                <w:rFonts w:hint="eastAsia" w:ascii="黑体" w:hAnsi="黑体" w:eastAsia="黑体"/>
                <w:bCs/>
                <w:sz w:val="24"/>
              </w:rPr>
            </w:pPr>
            <w:r>
              <w:rPr>
                <w:rFonts w:hint="eastAsia" w:ascii="黑体" w:hAnsi="黑体" w:eastAsia="黑体" w:cs="微软雅黑"/>
                <w:bCs/>
                <w:sz w:val="24"/>
              </w:rPr>
              <w:t>专业代码</w:t>
            </w:r>
          </w:p>
        </w:tc>
        <w:tc>
          <w:tcPr>
            <w:tcW w:w="2606"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7" w:firstLine="5"/>
              <w:jc w:val="center"/>
              <w:rPr>
                <w:rFonts w:hint="eastAsia" w:ascii="黑体" w:hAnsi="黑体" w:eastAsia="黑体"/>
                <w:bCs/>
                <w:sz w:val="24"/>
              </w:rPr>
            </w:pPr>
            <w:r>
              <w:rPr>
                <w:rFonts w:hint="eastAsia" w:ascii="黑体" w:hAnsi="黑体" w:eastAsia="黑体" w:cs="微软雅黑"/>
                <w:bCs/>
                <w:sz w:val="24"/>
              </w:rPr>
              <w:t>学科门类、专业类、专业名称</w:t>
            </w:r>
          </w:p>
        </w:tc>
        <w:tc>
          <w:tcPr>
            <w:tcW w:w="171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10"/>
              <w:jc w:val="center"/>
              <w:rPr>
                <w:rFonts w:hint="eastAsia" w:ascii="黑体" w:hAnsi="黑体" w:eastAsia="黑体"/>
                <w:bCs/>
                <w:sz w:val="24"/>
              </w:rPr>
            </w:pPr>
            <w:r>
              <w:rPr>
                <w:rFonts w:hint="eastAsia" w:ascii="黑体" w:hAnsi="黑体" w:eastAsia="黑体" w:cs="微软雅黑"/>
                <w:bCs/>
                <w:sz w:val="24"/>
              </w:rPr>
              <w:t>专业代码</w:t>
            </w:r>
          </w:p>
        </w:tc>
        <w:tc>
          <w:tcPr>
            <w:tcW w:w="2831"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2" w:firstLine="5"/>
              <w:jc w:val="center"/>
              <w:rPr>
                <w:rFonts w:hint="eastAsia" w:ascii="黑体" w:hAnsi="黑体" w:eastAsia="黑体" w:cs="微软雅黑"/>
                <w:bCs/>
                <w:sz w:val="24"/>
              </w:rPr>
            </w:pPr>
            <w:r>
              <w:rPr>
                <w:rFonts w:hint="eastAsia" w:ascii="黑体" w:hAnsi="黑体" w:eastAsia="黑体" w:cs="微软雅黑"/>
                <w:bCs/>
                <w:sz w:val="24"/>
              </w:rPr>
              <w:t>学科门类、专业类、</w:t>
            </w:r>
          </w:p>
          <w:p>
            <w:pPr>
              <w:spacing w:line="360" w:lineRule="exact"/>
              <w:ind w:left="2" w:firstLine="5"/>
              <w:jc w:val="center"/>
              <w:rPr>
                <w:rFonts w:hint="eastAsia" w:ascii="黑体" w:hAnsi="黑体" w:eastAsia="黑体"/>
                <w:bCs/>
                <w:sz w:val="24"/>
              </w:rPr>
            </w:pPr>
            <w:r>
              <w:rPr>
                <w:rFonts w:hint="eastAsia" w:ascii="黑体" w:hAnsi="黑体" w:eastAsia="黑体" w:cs="微软雅黑"/>
                <w:bCs/>
                <w:sz w:val="24"/>
              </w:rPr>
              <w:t>专业名称</w:t>
            </w:r>
          </w:p>
        </w:tc>
      </w:tr>
      <w:tr>
        <w:tblPrEx>
          <w:tblCellMar>
            <w:top w:w="29" w:type="dxa"/>
            <w:left w:w="106" w:type="dxa"/>
            <w:bottom w:w="0" w:type="dxa"/>
            <w:right w:w="123" w:type="dxa"/>
          </w:tblCellMar>
        </w:tblPrEx>
        <w:trPr>
          <w:trHeight w:val="421" w:hRule="atLeast"/>
          <w:jc w:val="center"/>
        </w:trPr>
        <w:tc>
          <w:tcPr>
            <w:tcW w:w="3881"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5"/>
              <w:rPr>
                <w:rFonts w:hint="eastAsia" w:ascii="楷体_GB2312" w:eastAsia="楷体_GB2312"/>
                <w:b/>
                <w:bCs/>
                <w:sz w:val="24"/>
              </w:rPr>
            </w:pPr>
            <w:r>
              <w:rPr>
                <w:rFonts w:hint="eastAsia" w:ascii="楷体_GB2312" w:hAnsi="微软雅黑" w:eastAsia="楷体_GB2312" w:cs="微软雅黑"/>
                <w:b/>
                <w:bCs/>
                <w:sz w:val="24"/>
              </w:rPr>
              <w:t>07学科门类：理学</w:t>
            </w:r>
          </w:p>
        </w:tc>
        <w:tc>
          <w:tcPr>
            <w:tcW w:w="4550"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360" w:lineRule="exact"/>
              <w:rPr>
                <w:rFonts w:hint="eastAsia" w:ascii="楷体_GB2312" w:eastAsia="楷体_GB2312"/>
                <w:b/>
                <w:bCs/>
                <w:sz w:val="24"/>
              </w:rPr>
            </w:pPr>
            <w:r>
              <w:rPr>
                <w:rFonts w:hint="eastAsia" w:ascii="楷体_GB2312" w:hAnsi="微软雅黑" w:eastAsia="楷体_GB2312" w:cs="微软雅黑"/>
                <w:b/>
                <w:bCs/>
                <w:sz w:val="24"/>
              </w:rPr>
              <w:t>07学科门类：理学</w:t>
            </w:r>
          </w:p>
        </w:tc>
      </w:tr>
      <w:tr>
        <w:tblPrEx>
          <w:tblCellMar>
            <w:top w:w="29" w:type="dxa"/>
            <w:left w:w="106" w:type="dxa"/>
            <w:bottom w:w="0" w:type="dxa"/>
            <w:right w:w="123" w:type="dxa"/>
          </w:tblCellMar>
        </w:tblPrEx>
        <w:trPr>
          <w:trHeight w:val="420" w:hRule="atLeast"/>
          <w:jc w:val="center"/>
        </w:trPr>
        <w:tc>
          <w:tcPr>
            <w:tcW w:w="1275"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0703</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7"/>
              <w:rPr>
                <w:rFonts w:hint="eastAsia" w:ascii="楷体_GB2312" w:eastAsia="楷体_GB2312"/>
                <w:b/>
                <w:bCs/>
                <w:sz w:val="24"/>
              </w:rPr>
            </w:pPr>
            <w:r>
              <w:rPr>
                <w:rFonts w:hint="eastAsia" w:ascii="楷体_GB2312" w:hAnsi="微软雅黑" w:eastAsia="楷体_GB2312" w:cs="微软雅黑"/>
                <w:b/>
                <w:bCs/>
                <w:sz w:val="24"/>
              </w:rPr>
              <w:t>化学类</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5"/>
              <w:rPr>
                <w:rFonts w:hint="eastAsia" w:ascii="楷体_GB2312" w:eastAsia="楷体_GB2312"/>
                <w:b/>
                <w:bCs/>
                <w:sz w:val="24"/>
              </w:rPr>
            </w:pPr>
            <w:r>
              <w:rPr>
                <w:rFonts w:hint="eastAsia" w:ascii="楷体_GB2312" w:hAnsi="微软雅黑" w:eastAsia="楷体_GB2312" w:cs="微软雅黑"/>
                <w:b/>
                <w:bCs/>
                <w:sz w:val="24"/>
              </w:rPr>
              <w:t>0703</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7"/>
              <w:rPr>
                <w:rFonts w:hint="eastAsia" w:ascii="楷体_GB2312" w:eastAsia="楷体_GB2312"/>
                <w:b/>
                <w:bCs/>
                <w:sz w:val="24"/>
              </w:rPr>
            </w:pPr>
            <w:r>
              <w:rPr>
                <w:rFonts w:hint="eastAsia" w:ascii="楷体_GB2312" w:hAnsi="微软雅黑" w:eastAsia="楷体_GB2312" w:cs="微软雅黑"/>
                <w:b/>
                <w:bCs/>
                <w:sz w:val="24"/>
              </w:rPr>
              <w:t>化学类</w:t>
            </w:r>
          </w:p>
        </w:tc>
      </w:tr>
      <w:tr>
        <w:tblPrEx>
          <w:tblCellMar>
            <w:top w:w="29" w:type="dxa"/>
            <w:left w:w="106" w:type="dxa"/>
            <w:bottom w:w="0" w:type="dxa"/>
            <w:right w:w="123" w:type="dxa"/>
          </w:tblCellMar>
        </w:tblPrEx>
        <w:trPr>
          <w:trHeight w:val="423" w:hRule="atLeast"/>
          <w:jc w:val="center"/>
        </w:trPr>
        <w:tc>
          <w:tcPr>
            <w:tcW w:w="1275"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070301</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6"/>
              <w:rPr>
                <w:rFonts w:hint="eastAsia" w:ascii="楷体_GB2312" w:eastAsia="楷体_GB2312"/>
                <w:sz w:val="24"/>
              </w:rPr>
            </w:pPr>
            <w:r>
              <w:rPr>
                <w:rFonts w:hint="eastAsia" w:ascii="楷体_GB2312" w:hAnsi="微软雅黑" w:eastAsia="楷体_GB2312" w:cs="微软雅黑"/>
                <w:sz w:val="24"/>
              </w:rPr>
              <w:t>化学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070301</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1"/>
              <w:rPr>
                <w:rFonts w:hint="eastAsia" w:ascii="楷体_GB2312" w:eastAsia="楷体_GB2312"/>
                <w:sz w:val="24"/>
              </w:rPr>
            </w:pPr>
            <w:r>
              <w:rPr>
                <w:rFonts w:hint="eastAsia" w:ascii="楷体_GB2312" w:hAnsi="微软雅黑" w:eastAsia="楷体_GB2312" w:cs="微软雅黑"/>
                <w:sz w:val="24"/>
              </w:rPr>
              <w:t>化学</w:t>
            </w:r>
          </w:p>
        </w:tc>
      </w:tr>
      <w:tr>
        <w:tblPrEx>
          <w:tblCellMar>
            <w:top w:w="29" w:type="dxa"/>
            <w:left w:w="106" w:type="dxa"/>
            <w:bottom w:w="0" w:type="dxa"/>
            <w:right w:w="123" w:type="dxa"/>
          </w:tblCellMar>
        </w:tblPrEx>
        <w:trPr>
          <w:trHeight w:val="424" w:hRule="atLeast"/>
          <w:jc w:val="center"/>
        </w:trPr>
        <w:tc>
          <w:tcPr>
            <w:tcW w:w="1275"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070302</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1"/>
              <w:rPr>
                <w:rFonts w:hint="eastAsia" w:ascii="楷体_GB2312" w:eastAsia="楷体_GB2312"/>
                <w:sz w:val="24"/>
              </w:rPr>
            </w:pPr>
            <w:r>
              <w:rPr>
                <w:rFonts w:hint="eastAsia" w:ascii="楷体_GB2312" w:hAnsi="微软雅黑" w:eastAsia="楷体_GB2312" w:cs="微软雅黑"/>
                <w:sz w:val="24"/>
              </w:rPr>
              <w:t>应用化学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070302</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7"/>
              <w:rPr>
                <w:rFonts w:hint="eastAsia" w:ascii="楷体_GB2312" w:eastAsia="楷体_GB2312"/>
                <w:sz w:val="24"/>
              </w:rPr>
            </w:pPr>
            <w:r>
              <w:rPr>
                <w:rFonts w:hint="eastAsia" w:ascii="楷体_GB2312" w:hAnsi="微软雅黑" w:eastAsia="楷体_GB2312" w:cs="微软雅黑"/>
                <w:sz w:val="24"/>
              </w:rPr>
              <w:t>应用化学</w:t>
            </w:r>
          </w:p>
        </w:tc>
      </w:tr>
      <w:tr>
        <w:tblPrEx>
          <w:tblCellMar>
            <w:top w:w="29" w:type="dxa"/>
            <w:left w:w="106" w:type="dxa"/>
            <w:bottom w:w="0" w:type="dxa"/>
            <w:right w:w="123" w:type="dxa"/>
          </w:tblCellMar>
        </w:tblPrEx>
        <w:trPr>
          <w:trHeight w:val="429" w:hRule="atLeast"/>
          <w:jc w:val="center"/>
        </w:trPr>
        <w:tc>
          <w:tcPr>
            <w:tcW w:w="1275"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070303T</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1"/>
              <w:rPr>
                <w:rFonts w:hint="eastAsia" w:ascii="楷体_GB2312" w:eastAsia="楷体_GB2312"/>
                <w:sz w:val="24"/>
              </w:rPr>
            </w:pPr>
            <w:r>
              <w:rPr>
                <w:rFonts w:hint="eastAsia" w:ascii="楷体_GB2312" w:hAnsi="微软雅黑" w:eastAsia="楷体_GB2312" w:cs="微软雅黑"/>
                <w:sz w:val="24"/>
              </w:rPr>
              <w:t>化学生物学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070303W</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1"/>
              <w:rPr>
                <w:rFonts w:hint="eastAsia" w:ascii="楷体_GB2312" w:eastAsia="楷体_GB2312"/>
                <w:sz w:val="24"/>
              </w:rPr>
            </w:pPr>
            <w:r>
              <w:rPr>
                <w:rFonts w:hint="eastAsia" w:ascii="楷体_GB2312" w:hAnsi="微软雅黑" w:eastAsia="楷体_GB2312" w:cs="微软雅黑"/>
                <w:sz w:val="24"/>
              </w:rPr>
              <w:t>化学生物学</w:t>
            </w:r>
          </w:p>
        </w:tc>
      </w:tr>
      <w:tr>
        <w:tblPrEx>
          <w:tblCellMar>
            <w:top w:w="29" w:type="dxa"/>
            <w:left w:w="106" w:type="dxa"/>
            <w:bottom w:w="0" w:type="dxa"/>
            <w:right w:w="123" w:type="dxa"/>
          </w:tblCellMar>
        </w:tblPrEx>
        <w:trPr>
          <w:trHeight w:val="421" w:hRule="atLeast"/>
          <w:jc w:val="center"/>
        </w:trPr>
        <w:tc>
          <w:tcPr>
            <w:tcW w:w="1275"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070304T</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7"/>
              <w:rPr>
                <w:rFonts w:hint="eastAsia" w:ascii="楷体_GB2312" w:eastAsia="楷体_GB2312"/>
                <w:sz w:val="24"/>
              </w:rPr>
            </w:pPr>
            <w:r>
              <w:rPr>
                <w:rFonts w:hint="eastAsia" w:ascii="楷体_GB2312" w:hAnsi="微软雅黑" w:eastAsia="楷体_GB2312" w:cs="微软雅黑"/>
                <w:sz w:val="24"/>
              </w:rPr>
              <w:t>分子科学与工程</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070304W</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
              <w:rPr>
                <w:rFonts w:hint="eastAsia" w:ascii="楷体_GB2312" w:eastAsia="楷体_GB2312"/>
                <w:sz w:val="24"/>
              </w:rPr>
            </w:pPr>
            <w:r>
              <w:rPr>
                <w:rFonts w:hint="eastAsia" w:ascii="楷体_GB2312" w:hAnsi="微软雅黑" w:eastAsia="楷体_GB2312" w:cs="微软雅黑"/>
                <w:sz w:val="24"/>
              </w:rPr>
              <w:t>分子科学与工程</w:t>
            </w:r>
          </w:p>
        </w:tc>
      </w:tr>
      <w:tr>
        <w:tblPrEx>
          <w:tblCellMar>
            <w:top w:w="29" w:type="dxa"/>
            <w:left w:w="106" w:type="dxa"/>
            <w:bottom w:w="0" w:type="dxa"/>
            <w:right w:w="123" w:type="dxa"/>
          </w:tblCellMar>
        </w:tblPrEx>
        <w:trPr>
          <w:trHeight w:val="419" w:hRule="atLeast"/>
          <w:jc w:val="center"/>
        </w:trPr>
        <w:tc>
          <w:tcPr>
            <w:tcW w:w="1275"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071</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7"/>
              <w:rPr>
                <w:rFonts w:hint="eastAsia" w:ascii="楷体_GB2312" w:eastAsia="楷体_GB2312"/>
                <w:b/>
                <w:bCs/>
                <w:sz w:val="24"/>
              </w:rPr>
            </w:pPr>
            <w:r>
              <w:rPr>
                <w:rFonts w:hint="eastAsia" w:ascii="楷体_GB2312" w:hAnsi="微软雅黑" w:eastAsia="楷体_GB2312" w:cs="微软雅黑"/>
                <w:b/>
                <w:bCs/>
                <w:sz w:val="24"/>
              </w:rPr>
              <w:t>生物科学类</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070</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
              <w:rPr>
                <w:rFonts w:hint="eastAsia" w:ascii="楷体_GB2312" w:eastAsia="楷体_GB2312"/>
                <w:b/>
                <w:bCs/>
                <w:sz w:val="24"/>
              </w:rPr>
            </w:pPr>
            <w:r>
              <w:rPr>
                <w:rFonts w:hint="eastAsia" w:ascii="楷体_GB2312" w:hAnsi="微软雅黑" w:eastAsia="楷体_GB2312" w:cs="微软雅黑"/>
                <w:b/>
                <w:bCs/>
                <w:sz w:val="24"/>
              </w:rPr>
              <w:t>生物科学类</w:t>
            </w:r>
          </w:p>
        </w:tc>
      </w:tr>
      <w:tr>
        <w:tblPrEx>
          <w:tblCellMar>
            <w:top w:w="29" w:type="dxa"/>
            <w:left w:w="106" w:type="dxa"/>
            <w:bottom w:w="0" w:type="dxa"/>
            <w:right w:w="123" w:type="dxa"/>
          </w:tblCellMar>
        </w:tblPrEx>
        <w:trPr>
          <w:trHeight w:val="426" w:hRule="atLeast"/>
          <w:jc w:val="center"/>
        </w:trPr>
        <w:tc>
          <w:tcPr>
            <w:tcW w:w="1275"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14"/>
              <w:rPr>
                <w:rFonts w:hint="eastAsia" w:ascii="楷体_GB2312" w:eastAsia="楷体_GB2312"/>
                <w:sz w:val="24"/>
              </w:rPr>
            </w:pPr>
            <w:r>
              <w:rPr>
                <w:rFonts w:hint="eastAsia" w:ascii="楷体_GB2312" w:hAnsi="微软雅黑" w:eastAsia="楷体_GB2312" w:cs="微软雅黑"/>
                <w:sz w:val="24"/>
              </w:rPr>
              <w:t>071001</w:t>
            </w:r>
          </w:p>
        </w:tc>
        <w:tc>
          <w:tcPr>
            <w:tcW w:w="2606"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26"/>
              <w:rPr>
                <w:rFonts w:hint="eastAsia" w:ascii="楷体_GB2312" w:eastAsia="楷体_GB2312"/>
                <w:sz w:val="24"/>
              </w:rPr>
            </w:pPr>
            <w:r>
              <w:rPr>
                <w:rFonts w:hint="eastAsia" w:ascii="楷体_GB2312" w:hAnsi="微软雅黑" w:eastAsia="楷体_GB2312" w:cs="微软雅黑"/>
                <w:sz w:val="24"/>
              </w:rPr>
              <w:t>生物科学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070401</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1"/>
              <w:rPr>
                <w:rFonts w:hint="eastAsia" w:ascii="楷体_GB2312" w:eastAsia="楷体_GB2312"/>
                <w:sz w:val="24"/>
              </w:rPr>
            </w:pPr>
            <w:r>
              <w:rPr>
                <w:rFonts w:hint="eastAsia" w:ascii="楷体_GB2312" w:hAnsi="微软雅黑" w:eastAsia="楷体_GB2312" w:cs="微软雅黑"/>
                <w:sz w:val="24"/>
              </w:rPr>
              <w:t>生物科学</w:t>
            </w:r>
          </w:p>
        </w:tc>
      </w:tr>
      <w:tr>
        <w:tblPrEx>
          <w:tblCellMar>
            <w:top w:w="29" w:type="dxa"/>
            <w:left w:w="106" w:type="dxa"/>
            <w:bottom w:w="0" w:type="dxa"/>
            <w:right w:w="123" w:type="dxa"/>
          </w:tblCellMar>
        </w:tblPrEx>
        <w:trPr>
          <w:trHeight w:val="46" w:hRule="atLeast"/>
          <w:jc w:val="center"/>
        </w:trPr>
        <w:tc>
          <w:tcPr>
            <w:tcW w:w="1275" w:type="dxa"/>
            <w:vMerge w:val="continue"/>
            <w:tcBorders>
              <w:top w:val="nil"/>
              <w:left w:val="single" w:color="000000" w:sz="2" w:space="0"/>
              <w:bottom w:val="nil"/>
              <w:right w:val="single" w:color="000000" w:sz="2" w:space="0"/>
            </w:tcBorders>
            <w:noWrap w:val="0"/>
            <w:vAlign w:val="top"/>
          </w:tcPr>
          <w:p>
            <w:pPr>
              <w:spacing w:line="360" w:lineRule="exact"/>
              <w:rPr>
                <w:rFonts w:hint="eastAsia" w:ascii="楷体_GB2312" w:eastAsia="楷体_GB2312"/>
                <w:sz w:val="24"/>
              </w:rPr>
            </w:pPr>
          </w:p>
        </w:tc>
        <w:tc>
          <w:tcPr>
            <w:tcW w:w="2606" w:type="dxa"/>
            <w:vMerge w:val="continue"/>
            <w:tcBorders>
              <w:top w:val="nil"/>
              <w:left w:val="single" w:color="000000" w:sz="2" w:space="0"/>
              <w:bottom w:val="nil"/>
              <w:right w:val="single" w:color="000000" w:sz="2" w:space="0"/>
            </w:tcBorders>
            <w:noWrap w:val="0"/>
            <w:vAlign w:val="top"/>
          </w:tcPr>
          <w:p>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14"/>
              <w:rPr>
                <w:rFonts w:hint="eastAsia" w:ascii="楷体_GB2312" w:eastAsia="楷体_GB2312"/>
                <w:sz w:val="24"/>
              </w:rPr>
            </w:pPr>
            <w:r>
              <w:rPr>
                <w:rFonts w:hint="eastAsia" w:ascii="楷体_GB2312" w:hAnsi="微软雅黑" w:eastAsia="楷体_GB2312" w:cs="微软雅黑"/>
                <w:sz w:val="24"/>
              </w:rPr>
              <w:t>070407W</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1"/>
              <w:rPr>
                <w:rFonts w:hint="eastAsia" w:ascii="楷体_GB2312" w:eastAsia="楷体_GB2312"/>
                <w:sz w:val="24"/>
              </w:rPr>
            </w:pPr>
            <w:r>
              <w:rPr>
                <w:rFonts w:hint="eastAsia" w:ascii="楷体_GB2312" w:hAnsi="微软雅黑" w:eastAsia="楷体_GB2312" w:cs="微软雅黑"/>
                <w:sz w:val="24"/>
              </w:rPr>
              <w:t>生物化学与分子生物学</w:t>
            </w:r>
          </w:p>
        </w:tc>
      </w:tr>
      <w:tr>
        <w:tblPrEx>
          <w:tblCellMar>
            <w:top w:w="29" w:type="dxa"/>
            <w:left w:w="106" w:type="dxa"/>
            <w:bottom w:w="0" w:type="dxa"/>
            <w:right w:w="123" w:type="dxa"/>
          </w:tblCellMar>
        </w:tblPrEx>
        <w:trPr>
          <w:trHeight w:val="418" w:hRule="atLeast"/>
          <w:jc w:val="center"/>
        </w:trPr>
        <w:tc>
          <w:tcPr>
            <w:tcW w:w="1275" w:type="dxa"/>
            <w:vMerge w:val="continue"/>
            <w:tcBorders>
              <w:top w:val="nil"/>
              <w:left w:val="single" w:color="000000" w:sz="2" w:space="0"/>
              <w:bottom w:val="nil"/>
              <w:right w:val="single" w:color="000000" w:sz="2" w:space="0"/>
            </w:tcBorders>
            <w:noWrap w:val="0"/>
            <w:vAlign w:val="top"/>
          </w:tcPr>
          <w:p>
            <w:pPr>
              <w:spacing w:line="360" w:lineRule="exact"/>
              <w:rPr>
                <w:rFonts w:hint="eastAsia" w:ascii="楷体_GB2312" w:eastAsia="楷体_GB2312"/>
                <w:sz w:val="24"/>
              </w:rPr>
            </w:pPr>
          </w:p>
        </w:tc>
        <w:tc>
          <w:tcPr>
            <w:tcW w:w="2606" w:type="dxa"/>
            <w:vMerge w:val="continue"/>
            <w:tcBorders>
              <w:top w:val="nil"/>
              <w:left w:val="single" w:color="000000" w:sz="2" w:space="0"/>
              <w:bottom w:val="nil"/>
              <w:right w:val="single" w:color="000000" w:sz="2" w:space="0"/>
            </w:tcBorders>
            <w:noWrap w:val="0"/>
            <w:vAlign w:val="top"/>
          </w:tcPr>
          <w:p>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ascii="楷体_GB2312" w:eastAsia="楷体_GB2312"/>
                <w:sz w:val="24"/>
              </w:rPr>
            </w:pPr>
            <w:r>
              <w:rPr>
                <w:rFonts w:hint="eastAsia" w:ascii="楷体_GB2312" w:hAnsi="微软雅黑" w:eastAsia="楷体_GB2312" w:cs="微软雅黑"/>
                <w:sz w:val="24"/>
              </w:rPr>
              <w:t>070411S</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1"/>
              <w:rPr>
                <w:rFonts w:hint="eastAsia" w:ascii="楷体_GB2312" w:eastAsia="楷体_GB2312"/>
                <w:sz w:val="24"/>
              </w:rPr>
            </w:pPr>
            <w:r>
              <w:rPr>
                <w:rFonts w:hint="eastAsia" w:ascii="楷体_GB2312" w:hAnsi="微软雅黑" w:eastAsia="楷体_GB2312" w:cs="微软雅黑"/>
                <w:sz w:val="24"/>
              </w:rPr>
              <w:t>生物资源科学</w:t>
            </w:r>
          </w:p>
        </w:tc>
      </w:tr>
      <w:tr>
        <w:tblPrEx>
          <w:tblCellMar>
            <w:top w:w="29" w:type="dxa"/>
            <w:left w:w="106" w:type="dxa"/>
            <w:bottom w:w="0" w:type="dxa"/>
            <w:right w:w="123" w:type="dxa"/>
          </w:tblCellMar>
        </w:tblPrEx>
        <w:trPr>
          <w:trHeight w:val="424" w:hRule="atLeast"/>
          <w:jc w:val="center"/>
        </w:trPr>
        <w:tc>
          <w:tcPr>
            <w:tcW w:w="1275" w:type="dxa"/>
            <w:vMerge w:val="continue"/>
            <w:tcBorders>
              <w:top w:val="nil"/>
              <w:left w:val="single" w:color="000000" w:sz="2" w:space="0"/>
              <w:bottom w:val="nil"/>
              <w:right w:val="single" w:color="000000" w:sz="2" w:space="0"/>
            </w:tcBorders>
            <w:noWrap w:val="0"/>
            <w:vAlign w:val="top"/>
          </w:tcPr>
          <w:p>
            <w:pPr>
              <w:spacing w:line="360" w:lineRule="exact"/>
              <w:rPr>
                <w:rFonts w:hint="eastAsia" w:ascii="楷体_GB2312" w:eastAsia="楷体_GB2312"/>
                <w:sz w:val="24"/>
              </w:rPr>
            </w:pPr>
          </w:p>
        </w:tc>
        <w:tc>
          <w:tcPr>
            <w:tcW w:w="2606" w:type="dxa"/>
            <w:vMerge w:val="continue"/>
            <w:tcBorders>
              <w:top w:val="nil"/>
              <w:left w:val="single" w:color="000000" w:sz="2" w:space="0"/>
              <w:bottom w:val="nil"/>
              <w:right w:val="single" w:color="000000" w:sz="2" w:space="0"/>
            </w:tcBorders>
            <w:noWrap w:val="0"/>
            <w:vAlign w:val="top"/>
          </w:tcPr>
          <w:p>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070412S</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6"/>
              <w:rPr>
                <w:rFonts w:hint="eastAsia" w:ascii="楷体_GB2312" w:eastAsia="楷体_GB2312"/>
                <w:sz w:val="24"/>
              </w:rPr>
            </w:pPr>
            <w:r>
              <w:rPr>
                <w:rFonts w:hint="eastAsia" w:ascii="楷体_GB2312" w:hAnsi="微软雅黑" w:eastAsia="楷体_GB2312" w:cs="微软雅黑"/>
                <w:sz w:val="24"/>
              </w:rPr>
              <w:t>生物安全</w:t>
            </w:r>
          </w:p>
        </w:tc>
      </w:tr>
      <w:tr>
        <w:tblPrEx>
          <w:tblCellMar>
            <w:top w:w="29" w:type="dxa"/>
            <w:left w:w="106" w:type="dxa"/>
            <w:bottom w:w="0" w:type="dxa"/>
            <w:right w:w="123" w:type="dxa"/>
          </w:tblCellMar>
        </w:tblPrEx>
        <w:trPr>
          <w:trHeight w:val="421" w:hRule="atLeast"/>
          <w:jc w:val="center"/>
        </w:trPr>
        <w:tc>
          <w:tcPr>
            <w:tcW w:w="1275" w:type="dxa"/>
            <w:vMerge w:val="continue"/>
            <w:tcBorders>
              <w:top w:val="nil"/>
              <w:left w:val="single" w:color="000000" w:sz="2" w:space="0"/>
              <w:bottom w:val="single" w:color="000000" w:sz="2" w:space="0"/>
              <w:right w:val="single" w:color="000000" w:sz="2" w:space="0"/>
            </w:tcBorders>
            <w:noWrap w:val="0"/>
            <w:vAlign w:val="top"/>
          </w:tcPr>
          <w:p>
            <w:pPr>
              <w:spacing w:line="360" w:lineRule="exact"/>
              <w:rPr>
                <w:rFonts w:hint="eastAsia" w:ascii="楷体_GB2312" w:eastAsia="楷体_GB2312"/>
                <w:sz w:val="24"/>
              </w:rPr>
            </w:pPr>
          </w:p>
        </w:tc>
        <w:tc>
          <w:tcPr>
            <w:tcW w:w="2606" w:type="dxa"/>
            <w:vMerge w:val="continue"/>
            <w:tcBorders>
              <w:top w:val="nil"/>
              <w:left w:val="single" w:color="000000" w:sz="2" w:space="0"/>
              <w:bottom w:val="single" w:color="000000" w:sz="2" w:space="0"/>
              <w:right w:val="single" w:color="000000" w:sz="2" w:space="0"/>
            </w:tcBorders>
            <w:noWrap w:val="0"/>
            <w:vAlign w:val="top"/>
          </w:tcPr>
          <w:p>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070405W</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6"/>
              <w:rPr>
                <w:rFonts w:hint="eastAsia" w:ascii="楷体_GB2312" w:eastAsia="楷体_GB2312"/>
                <w:sz w:val="24"/>
              </w:rPr>
            </w:pPr>
            <w:r>
              <w:rPr>
                <w:rFonts w:hint="eastAsia" w:ascii="楷体_GB2312" w:hAnsi="微软雅黑" w:eastAsia="楷体_GB2312" w:cs="微软雅黑"/>
                <w:sz w:val="24"/>
              </w:rPr>
              <w:t>生物科学与生物技术</w:t>
            </w:r>
          </w:p>
        </w:tc>
      </w:tr>
      <w:tr>
        <w:tblPrEx>
          <w:tblCellMar>
            <w:top w:w="29" w:type="dxa"/>
            <w:left w:w="106" w:type="dxa"/>
            <w:bottom w:w="0" w:type="dxa"/>
            <w:right w:w="123" w:type="dxa"/>
          </w:tblCellMar>
        </w:tblPrEx>
        <w:trPr>
          <w:trHeight w:val="424" w:hRule="atLeast"/>
          <w:jc w:val="center"/>
        </w:trPr>
        <w:tc>
          <w:tcPr>
            <w:tcW w:w="1275"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14"/>
              <w:rPr>
                <w:rFonts w:hint="eastAsia" w:ascii="楷体_GB2312" w:eastAsia="楷体_GB2312"/>
                <w:sz w:val="24"/>
              </w:rPr>
            </w:pPr>
            <w:r>
              <w:rPr>
                <w:rFonts w:hint="eastAsia" w:ascii="楷体_GB2312" w:hAnsi="微软雅黑" w:eastAsia="楷体_GB2312" w:cs="微软雅黑"/>
                <w:sz w:val="24"/>
              </w:rPr>
              <w:t>071002</w:t>
            </w:r>
          </w:p>
        </w:tc>
        <w:tc>
          <w:tcPr>
            <w:tcW w:w="2606"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31"/>
              <w:rPr>
                <w:rFonts w:hint="eastAsia" w:ascii="楷体_GB2312" w:eastAsia="楷体_GB2312"/>
                <w:sz w:val="24"/>
              </w:rPr>
            </w:pPr>
            <w:r>
              <w:rPr>
                <w:rFonts w:hint="eastAsia" w:ascii="楷体_GB2312" w:hAnsi="微软雅黑" w:eastAsia="楷体_GB2312" w:cs="微软雅黑"/>
                <w:sz w:val="24"/>
              </w:rPr>
              <w:t>生物技术</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070402</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1"/>
              <w:rPr>
                <w:rFonts w:hint="eastAsia" w:ascii="楷体_GB2312" w:eastAsia="楷体_GB2312"/>
                <w:sz w:val="24"/>
              </w:rPr>
            </w:pPr>
            <w:r>
              <w:rPr>
                <w:rFonts w:hint="eastAsia" w:ascii="楷体_GB2312" w:hAnsi="微软雅黑" w:eastAsia="楷体_GB2312" w:cs="微软雅黑"/>
                <w:sz w:val="24"/>
              </w:rPr>
              <w:t>生物技术</w:t>
            </w:r>
          </w:p>
        </w:tc>
      </w:tr>
      <w:tr>
        <w:tblPrEx>
          <w:tblCellMar>
            <w:top w:w="29" w:type="dxa"/>
            <w:left w:w="106" w:type="dxa"/>
            <w:bottom w:w="0" w:type="dxa"/>
            <w:right w:w="123" w:type="dxa"/>
          </w:tblCellMar>
        </w:tblPrEx>
        <w:trPr>
          <w:trHeight w:val="421" w:hRule="atLeast"/>
          <w:jc w:val="center"/>
        </w:trPr>
        <w:tc>
          <w:tcPr>
            <w:tcW w:w="1275" w:type="dxa"/>
            <w:vMerge w:val="continue"/>
            <w:tcBorders>
              <w:top w:val="nil"/>
              <w:left w:val="single" w:color="000000" w:sz="2" w:space="0"/>
              <w:bottom w:val="single" w:color="000000" w:sz="2" w:space="0"/>
              <w:right w:val="single" w:color="000000" w:sz="2" w:space="0"/>
            </w:tcBorders>
            <w:noWrap w:val="0"/>
            <w:vAlign w:val="top"/>
          </w:tcPr>
          <w:p>
            <w:pPr>
              <w:spacing w:line="360" w:lineRule="exact"/>
              <w:rPr>
                <w:rFonts w:hint="eastAsia" w:ascii="楷体_GB2312" w:eastAsia="楷体_GB2312"/>
                <w:sz w:val="24"/>
              </w:rPr>
            </w:pPr>
          </w:p>
        </w:tc>
        <w:tc>
          <w:tcPr>
            <w:tcW w:w="2606" w:type="dxa"/>
            <w:vMerge w:val="continue"/>
            <w:tcBorders>
              <w:top w:val="nil"/>
              <w:left w:val="single" w:color="000000" w:sz="2" w:space="0"/>
              <w:bottom w:val="single" w:color="000000" w:sz="2" w:space="0"/>
              <w:right w:val="single" w:color="000000" w:sz="2" w:space="0"/>
            </w:tcBorders>
            <w:noWrap w:val="0"/>
            <w:vAlign w:val="top"/>
          </w:tcPr>
          <w:p>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070405W</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1"/>
              <w:rPr>
                <w:rFonts w:hint="eastAsia" w:ascii="楷体_GB2312" w:eastAsia="楷体_GB2312"/>
                <w:sz w:val="24"/>
              </w:rPr>
            </w:pPr>
            <w:r>
              <w:rPr>
                <w:rFonts w:hint="eastAsia" w:ascii="楷体_GB2312" w:hAnsi="微软雅黑" w:eastAsia="楷体_GB2312" w:cs="微软雅黑"/>
                <w:sz w:val="24"/>
              </w:rPr>
              <w:t>生物科学与生物技术</w:t>
            </w:r>
          </w:p>
        </w:tc>
      </w:tr>
      <w:tr>
        <w:tblPrEx>
          <w:tblCellMar>
            <w:top w:w="29" w:type="dxa"/>
            <w:left w:w="106" w:type="dxa"/>
            <w:bottom w:w="0" w:type="dxa"/>
            <w:right w:w="123" w:type="dxa"/>
          </w:tblCellMar>
        </w:tblPrEx>
        <w:trPr>
          <w:trHeight w:val="424" w:hRule="atLeast"/>
          <w:jc w:val="center"/>
        </w:trPr>
        <w:tc>
          <w:tcPr>
            <w:tcW w:w="1275"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19"/>
              <w:rPr>
                <w:rFonts w:hint="eastAsia" w:ascii="楷体_GB2312" w:eastAsia="楷体_GB2312"/>
                <w:sz w:val="24"/>
              </w:rPr>
            </w:pPr>
            <w:r>
              <w:rPr>
                <w:rFonts w:hint="eastAsia" w:ascii="楷体_GB2312" w:hAnsi="微软雅黑" w:eastAsia="楷体_GB2312" w:cs="微软雅黑"/>
                <w:sz w:val="24"/>
              </w:rPr>
              <w:t>071003</w:t>
            </w:r>
          </w:p>
        </w:tc>
        <w:tc>
          <w:tcPr>
            <w:tcW w:w="2606"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31"/>
              <w:rPr>
                <w:rFonts w:hint="eastAsia" w:ascii="楷体_GB2312" w:eastAsia="楷体_GB2312"/>
                <w:sz w:val="24"/>
              </w:rPr>
            </w:pPr>
            <w:r>
              <w:rPr>
                <w:rFonts w:hint="eastAsia" w:ascii="楷体_GB2312" w:hAnsi="微软雅黑" w:eastAsia="楷体_GB2312" w:cs="微软雅黑"/>
                <w:sz w:val="24"/>
              </w:rPr>
              <w:t>生物信息学</w:t>
            </w: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4"/>
              <w:rPr>
                <w:rFonts w:hint="eastAsia" w:ascii="楷体_GB2312" w:eastAsia="楷体_GB2312"/>
                <w:sz w:val="24"/>
              </w:rPr>
            </w:pPr>
            <w:r>
              <w:rPr>
                <w:rFonts w:hint="eastAsia" w:ascii="楷体_GB2312" w:hAnsi="微软雅黑" w:eastAsia="楷体_GB2312" w:cs="微软雅黑"/>
                <w:sz w:val="24"/>
              </w:rPr>
              <w:t>070403W</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6"/>
              <w:rPr>
                <w:rFonts w:hint="eastAsia" w:ascii="楷体_GB2312" w:eastAsia="楷体_GB2312"/>
                <w:sz w:val="24"/>
              </w:rPr>
            </w:pPr>
            <w:r>
              <w:rPr>
                <w:rFonts w:hint="eastAsia" w:ascii="楷体_GB2312" w:hAnsi="微软雅黑" w:eastAsia="楷体_GB2312" w:cs="微软雅黑"/>
                <w:sz w:val="24"/>
              </w:rPr>
              <w:t>生物信息学</w:t>
            </w:r>
          </w:p>
        </w:tc>
      </w:tr>
      <w:tr>
        <w:tblPrEx>
          <w:tblCellMar>
            <w:top w:w="29" w:type="dxa"/>
            <w:left w:w="106" w:type="dxa"/>
            <w:bottom w:w="0" w:type="dxa"/>
            <w:right w:w="123" w:type="dxa"/>
          </w:tblCellMar>
        </w:tblPrEx>
        <w:trPr>
          <w:trHeight w:val="420" w:hRule="atLeast"/>
          <w:jc w:val="center"/>
        </w:trPr>
        <w:tc>
          <w:tcPr>
            <w:tcW w:w="1275" w:type="dxa"/>
            <w:vMerge w:val="continue"/>
            <w:tcBorders>
              <w:top w:val="nil"/>
              <w:left w:val="single" w:color="000000" w:sz="2" w:space="0"/>
              <w:bottom w:val="nil"/>
              <w:right w:val="single" w:color="000000" w:sz="2" w:space="0"/>
            </w:tcBorders>
            <w:noWrap w:val="0"/>
            <w:vAlign w:val="top"/>
          </w:tcPr>
          <w:p>
            <w:pPr>
              <w:spacing w:line="360" w:lineRule="exact"/>
              <w:rPr>
                <w:rFonts w:hint="eastAsia" w:ascii="楷体_GB2312" w:eastAsia="楷体_GB2312"/>
                <w:sz w:val="24"/>
              </w:rPr>
            </w:pPr>
          </w:p>
        </w:tc>
        <w:tc>
          <w:tcPr>
            <w:tcW w:w="2606" w:type="dxa"/>
            <w:vMerge w:val="continue"/>
            <w:tcBorders>
              <w:top w:val="nil"/>
              <w:left w:val="single" w:color="000000" w:sz="2" w:space="0"/>
              <w:bottom w:val="nil"/>
              <w:right w:val="single" w:color="000000" w:sz="2" w:space="0"/>
            </w:tcBorders>
            <w:noWrap w:val="0"/>
            <w:vAlign w:val="top"/>
          </w:tcPr>
          <w:p>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4"/>
              <w:rPr>
                <w:rFonts w:hint="eastAsia" w:ascii="楷体_GB2312" w:eastAsia="楷体_GB2312"/>
                <w:sz w:val="24"/>
              </w:rPr>
            </w:pPr>
            <w:r>
              <w:rPr>
                <w:rFonts w:hint="eastAsia" w:ascii="楷体_GB2312" w:hAnsi="微软雅黑" w:eastAsia="楷体_GB2312" w:cs="微软雅黑"/>
                <w:sz w:val="24"/>
              </w:rPr>
              <w:t>070404W</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26"/>
              <w:rPr>
                <w:rFonts w:hint="eastAsia" w:ascii="楷体_GB2312" w:eastAsia="楷体_GB2312"/>
                <w:sz w:val="24"/>
              </w:rPr>
            </w:pPr>
            <w:r>
              <w:rPr>
                <w:rFonts w:hint="eastAsia" w:ascii="楷体_GB2312" w:hAnsi="微软雅黑" w:eastAsia="楷体_GB2312" w:cs="微软雅黑"/>
                <w:sz w:val="24"/>
              </w:rPr>
              <w:t>生物信息技术</w:t>
            </w:r>
          </w:p>
        </w:tc>
      </w:tr>
      <w:tr>
        <w:tblPrEx>
          <w:tblCellMar>
            <w:top w:w="29" w:type="dxa"/>
            <w:left w:w="106" w:type="dxa"/>
            <w:bottom w:w="0" w:type="dxa"/>
            <w:right w:w="123" w:type="dxa"/>
          </w:tblCellMar>
        </w:tblPrEx>
        <w:trPr>
          <w:trHeight w:val="414" w:hRule="atLeast"/>
          <w:jc w:val="center"/>
        </w:trPr>
        <w:tc>
          <w:tcPr>
            <w:tcW w:w="1275" w:type="dxa"/>
            <w:vMerge w:val="continue"/>
            <w:tcBorders>
              <w:top w:val="nil"/>
              <w:left w:val="single" w:color="000000" w:sz="2" w:space="0"/>
              <w:bottom w:val="single" w:color="000000" w:sz="2" w:space="0"/>
              <w:right w:val="single" w:color="000000" w:sz="2" w:space="0"/>
            </w:tcBorders>
            <w:noWrap w:val="0"/>
            <w:vAlign w:val="top"/>
          </w:tcPr>
          <w:p>
            <w:pPr>
              <w:spacing w:line="360" w:lineRule="exact"/>
              <w:rPr>
                <w:rFonts w:hint="eastAsia" w:ascii="楷体_GB2312" w:eastAsia="楷体_GB2312"/>
                <w:sz w:val="24"/>
              </w:rPr>
            </w:pPr>
          </w:p>
        </w:tc>
        <w:tc>
          <w:tcPr>
            <w:tcW w:w="2606" w:type="dxa"/>
            <w:vMerge w:val="continue"/>
            <w:tcBorders>
              <w:top w:val="nil"/>
              <w:left w:val="single" w:color="000000" w:sz="2" w:space="0"/>
              <w:bottom w:val="single" w:color="000000" w:sz="2" w:space="0"/>
              <w:right w:val="single" w:color="000000" w:sz="2" w:space="0"/>
            </w:tcBorders>
            <w:noWrap w:val="0"/>
            <w:vAlign w:val="top"/>
          </w:tcPr>
          <w:p>
            <w:pPr>
              <w:spacing w:line="360" w:lineRule="exact"/>
              <w:rPr>
                <w:rFonts w:hint="eastAsia" w:ascii="楷体_GB2312" w:eastAsia="楷体_GB2312"/>
                <w:sz w:val="24"/>
              </w:rPr>
            </w:pPr>
          </w:p>
        </w:tc>
        <w:tc>
          <w:tcPr>
            <w:tcW w:w="1719"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070408W</w:t>
            </w:r>
          </w:p>
        </w:tc>
        <w:tc>
          <w:tcPr>
            <w:tcW w:w="283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40"/>
              <w:rPr>
                <w:rFonts w:hint="eastAsia" w:ascii="楷体_GB2312" w:eastAsia="楷体_GB2312"/>
                <w:sz w:val="24"/>
              </w:rPr>
            </w:pPr>
            <w:r>
              <w:rPr>
                <w:rFonts w:hint="eastAsia" w:ascii="楷体_GB2312" w:hAnsi="微软雅黑" w:eastAsia="楷体_GB2312" w:cs="微软雅黑"/>
                <w:sz w:val="24"/>
              </w:rPr>
              <w:t>医学信息学</w:t>
            </w:r>
          </w:p>
        </w:tc>
      </w:tr>
      <w:tr>
        <w:tblPrEx>
          <w:tblCellMar>
            <w:top w:w="29" w:type="dxa"/>
            <w:left w:w="106" w:type="dxa"/>
            <w:bottom w:w="0" w:type="dxa"/>
            <w:right w:w="123" w:type="dxa"/>
          </w:tblCellMar>
        </w:tblPrEx>
        <w:trPr>
          <w:trHeight w:val="427" w:hRule="atLeast"/>
          <w:jc w:val="center"/>
        </w:trPr>
        <w:tc>
          <w:tcPr>
            <w:tcW w:w="3881"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4"/>
              <w:rPr>
                <w:rFonts w:hint="eastAsia" w:ascii="楷体_GB2312" w:eastAsia="楷体_GB2312"/>
                <w:b/>
                <w:bCs/>
                <w:sz w:val="24"/>
              </w:rPr>
            </w:pPr>
            <w:r>
              <w:rPr>
                <w:rFonts w:hint="eastAsia" w:ascii="楷体_GB2312" w:hAnsi="微软雅黑" w:eastAsia="楷体_GB2312" w:cs="微软雅黑"/>
                <w:b/>
                <w:bCs/>
                <w:sz w:val="24"/>
              </w:rPr>
              <w:t>08学科门类：工学</w:t>
            </w:r>
          </w:p>
        </w:tc>
        <w:tc>
          <w:tcPr>
            <w:tcW w:w="4550"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08学科门类：工学</w:t>
            </w:r>
          </w:p>
        </w:tc>
      </w:tr>
      <w:tr>
        <w:tblPrEx>
          <w:tblCellMar>
            <w:top w:w="29" w:type="dxa"/>
            <w:left w:w="106" w:type="dxa"/>
            <w:bottom w:w="0" w:type="dxa"/>
            <w:right w:w="123" w:type="dxa"/>
          </w:tblCellMar>
        </w:tblPrEx>
        <w:trPr>
          <w:trHeight w:val="423" w:hRule="atLeast"/>
          <w:jc w:val="center"/>
        </w:trPr>
        <w:tc>
          <w:tcPr>
            <w:tcW w:w="1275"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b/>
                <w:bCs/>
                <w:sz w:val="24"/>
              </w:rPr>
            </w:pPr>
            <w:r>
              <w:rPr>
                <w:rFonts w:hint="eastAsia" w:ascii="楷体_GB2312" w:hAnsi="微软雅黑" w:eastAsia="楷体_GB2312" w:cs="微软雅黑"/>
                <w:b/>
                <w:bCs/>
                <w:sz w:val="24"/>
              </w:rPr>
              <w:t>0813</w:t>
            </w:r>
          </w:p>
        </w:tc>
        <w:tc>
          <w:tcPr>
            <w:tcW w:w="2606"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1"/>
              <w:rPr>
                <w:rFonts w:hint="eastAsia" w:ascii="楷体_GB2312" w:eastAsia="楷体_GB2312"/>
                <w:b/>
                <w:bCs/>
                <w:sz w:val="24"/>
              </w:rPr>
            </w:pPr>
            <w:r>
              <w:rPr>
                <w:rFonts w:hint="eastAsia" w:ascii="楷体_GB2312" w:hAnsi="微软雅黑" w:eastAsia="楷体_GB2312" w:cs="微软雅黑"/>
                <w:b/>
                <w:bCs/>
                <w:sz w:val="24"/>
              </w:rPr>
              <w:t>化工与制药类</w:t>
            </w:r>
          </w:p>
        </w:tc>
        <w:tc>
          <w:tcPr>
            <w:tcW w:w="4550"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5"/>
              <w:rPr>
                <w:rFonts w:hint="eastAsia" w:ascii="楷体_GB2312" w:eastAsia="楷体_GB2312"/>
                <w:b/>
                <w:bCs/>
                <w:sz w:val="24"/>
              </w:rPr>
            </w:pPr>
            <w:r>
              <w:rPr>
                <w:rFonts w:hint="eastAsia" w:ascii="楷体_GB2312" w:hAnsi="微软雅黑" w:eastAsia="楷体_GB2312" w:cs="微软雅黑"/>
                <w:b/>
                <w:bCs/>
                <w:sz w:val="24"/>
              </w:rPr>
              <w:t>0811化工与制药类</w:t>
            </w:r>
          </w:p>
        </w:tc>
      </w:tr>
    </w:tbl>
    <w:p>
      <w:pPr>
        <w:rPr>
          <w:vanish/>
        </w:rPr>
      </w:pPr>
    </w:p>
    <w:tbl>
      <w:tblPr>
        <w:tblStyle w:val="2"/>
        <w:tblpPr w:vertAnchor="text" w:tblpXSpec="center"/>
        <w:tblOverlap w:val="never"/>
        <w:tblW w:w="8460" w:type="dxa"/>
        <w:tblInd w:w="0" w:type="dxa"/>
        <w:tblLayout w:type="fixed"/>
        <w:tblCellMar>
          <w:top w:w="19" w:type="dxa"/>
          <w:left w:w="101" w:type="dxa"/>
          <w:bottom w:w="0" w:type="dxa"/>
          <w:right w:w="96" w:type="dxa"/>
        </w:tblCellMar>
      </w:tblPr>
      <w:tblGrid>
        <w:gridCol w:w="1377"/>
        <w:gridCol w:w="2695"/>
        <w:gridCol w:w="1698"/>
        <w:gridCol w:w="2690"/>
      </w:tblGrid>
      <w:tr>
        <w:tblPrEx>
          <w:tblCellMar>
            <w:top w:w="19" w:type="dxa"/>
            <w:left w:w="101" w:type="dxa"/>
            <w:bottom w:w="0" w:type="dxa"/>
            <w:right w:w="96" w:type="dxa"/>
          </w:tblCellMar>
        </w:tblPrEx>
        <w:trPr>
          <w:trHeight w:val="424" w:hRule="atLeast"/>
        </w:trPr>
        <w:tc>
          <w:tcPr>
            <w:tcW w:w="137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11"/>
              <w:rPr>
                <w:rFonts w:hint="eastAsia" w:ascii="楷体_GB2312" w:eastAsia="楷体_GB2312"/>
                <w:sz w:val="24"/>
              </w:rPr>
            </w:pPr>
            <w:r>
              <w:rPr>
                <w:rFonts w:hint="eastAsia" w:ascii="楷体_GB2312" w:hAnsi="微软雅黑" w:eastAsia="楷体_GB2312" w:cs="微软雅黑"/>
                <w:sz w:val="24"/>
              </w:rPr>
              <w:t>081301</w:t>
            </w:r>
          </w:p>
        </w:tc>
        <w:tc>
          <w:tcPr>
            <w:tcW w:w="2696"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60" w:lineRule="exact"/>
              <w:ind w:left="14"/>
              <w:rPr>
                <w:rFonts w:hint="eastAsia" w:ascii="楷体_GB2312" w:eastAsia="楷体_GB2312"/>
                <w:sz w:val="24"/>
              </w:rPr>
            </w:pPr>
            <w:r>
              <w:rPr>
                <w:rFonts w:hint="eastAsia" w:ascii="楷体_GB2312" w:hAnsi="微软雅黑" w:eastAsia="楷体_GB2312" w:cs="微软雅黑"/>
                <w:sz w:val="24"/>
              </w:rPr>
              <w:t>化学工程与工艺</w:t>
            </w: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hint="eastAsia" w:ascii="楷体_GB2312" w:eastAsia="楷体_GB2312"/>
                <w:sz w:val="24"/>
              </w:rPr>
            </w:pPr>
            <w:r>
              <w:rPr>
                <w:rFonts w:hint="eastAsia" w:ascii="楷体_GB2312" w:hAnsi="微软雅黑" w:eastAsia="楷体_GB2312" w:cs="微软雅黑"/>
                <w:sz w:val="24"/>
              </w:rPr>
              <w:t>08110</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9"/>
              <w:rPr>
                <w:rFonts w:hint="eastAsia" w:ascii="楷体_GB2312" w:eastAsia="楷体_GB2312"/>
                <w:sz w:val="24"/>
              </w:rPr>
            </w:pPr>
            <w:r>
              <w:rPr>
                <w:rFonts w:hint="eastAsia" w:ascii="楷体_GB2312" w:hAnsi="微软雅黑" w:eastAsia="楷体_GB2312" w:cs="微软雅黑"/>
                <w:sz w:val="24"/>
              </w:rPr>
              <w:t>化学工程与工艺</w:t>
            </w:r>
          </w:p>
        </w:tc>
      </w:tr>
      <w:tr>
        <w:tblPrEx>
          <w:tblCellMar>
            <w:top w:w="19" w:type="dxa"/>
            <w:left w:w="101" w:type="dxa"/>
            <w:bottom w:w="0" w:type="dxa"/>
            <w:right w:w="96" w:type="dxa"/>
          </w:tblCellMar>
        </w:tblPrEx>
        <w:trPr>
          <w:trHeight w:val="416" w:hRule="atLeast"/>
        </w:trPr>
        <w:tc>
          <w:tcPr>
            <w:tcW w:w="1377" w:type="dxa"/>
            <w:vMerge w:val="continue"/>
            <w:tcBorders>
              <w:top w:val="nil"/>
              <w:left w:val="single" w:color="000000" w:sz="2" w:space="0"/>
              <w:bottom w:val="single" w:color="000000" w:sz="2" w:space="0"/>
              <w:right w:val="single" w:color="000000" w:sz="2" w:space="0"/>
            </w:tcBorders>
            <w:noWrap w:val="0"/>
            <w:vAlign w:val="top"/>
          </w:tcPr>
          <w:p>
            <w:pPr>
              <w:spacing w:line="360" w:lineRule="exact"/>
              <w:rPr>
                <w:rFonts w:hint="eastAsia" w:ascii="楷体_GB2312" w:eastAsia="楷体_GB2312"/>
                <w:sz w:val="24"/>
              </w:rPr>
            </w:pPr>
          </w:p>
        </w:tc>
        <w:tc>
          <w:tcPr>
            <w:tcW w:w="2696" w:type="dxa"/>
            <w:vMerge w:val="continue"/>
            <w:tcBorders>
              <w:top w:val="nil"/>
              <w:left w:val="single" w:color="000000" w:sz="2" w:space="0"/>
              <w:bottom w:val="single" w:color="000000" w:sz="2" w:space="0"/>
              <w:right w:val="single" w:color="000000" w:sz="2" w:space="0"/>
            </w:tcBorders>
            <w:noWrap w:val="0"/>
            <w:vAlign w:val="top"/>
          </w:tcPr>
          <w:p>
            <w:pPr>
              <w:spacing w:line="360" w:lineRule="exact"/>
              <w:rPr>
                <w:rFonts w:hint="eastAsia" w:ascii="楷体_GB2312" w:eastAsia="楷体_GB2312"/>
                <w:sz w:val="24"/>
              </w:rPr>
            </w:pP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0"/>
              <w:rPr>
                <w:rFonts w:ascii="楷体_GB2312" w:eastAsia="楷体_GB2312"/>
                <w:sz w:val="24"/>
              </w:rPr>
            </w:pPr>
            <w:r>
              <w:rPr>
                <w:rFonts w:hint="eastAsia" w:ascii="楷体_GB2312" w:hAnsi="微软雅黑" w:eastAsia="楷体_GB2312" w:cs="微软雅黑"/>
                <w:sz w:val="24"/>
              </w:rPr>
              <w:t>08110</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360" w:lineRule="exact"/>
              <w:ind w:left="19"/>
              <w:rPr>
                <w:rFonts w:hint="eastAsia" w:ascii="楷体_GB2312" w:eastAsia="楷体_GB2312"/>
                <w:sz w:val="24"/>
              </w:rPr>
            </w:pPr>
            <w:r>
              <w:rPr>
                <w:rFonts w:hint="eastAsia" w:ascii="楷体_GB2312" w:hAnsi="微软雅黑" w:eastAsia="楷体_GB2312" w:cs="微软雅黑"/>
                <w:sz w:val="24"/>
              </w:rPr>
              <w:t>化工与制药</w:t>
            </w:r>
          </w:p>
        </w:tc>
      </w:tr>
      <w:tr>
        <w:tblPrEx>
          <w:tblCellMar>
            <w:top w:w="19" w:type="dxa"/>
            <w:left w:w="101" w:type="dxa"/>
            <w:bottom w:w="0" w:type="dxa"/>
            <w:right w:w="96" w:type="dxa"/>
          </w:tblCellMar>
        </w:tblPrEx>
        <w:trPr>
          <w:trHeight w:val="432" w:hRule="atLeast"/>
        </w:trPr>
        <w:tc>
          <w:tcPr>
            <w:tcW w:w="137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11"/>
              <w:rPr>
                <w:rFonts w:hint="eastAsia" w:ascii="楷体_GB2312" w:eastAsia="楷体_GB2312"/>
                <w:sz w:val="24"/>
              </w:rPr>
            </w:pPr>
            <w:r>
              <w:rPr>
                <w:rFonts w:hint="eastAsia" w:ascii="楷体_GB2312" w:hAnsi="微软雅黑" w:eastAsia="楷体_GB2312" w:cs="微软雅黑"/>
                <w:sz w:val="24"/>
              </w:rPr>
              <w:t>081302</w:t>
            </w:r>
          </w:p>
        </w:tc>
        <w:tc>
          <w:tcPr>
            <w:tcW w:w="2696"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19"/>
              <w:rPr>
                <w:rFonts w:hint="eastAsia" w:ascii="楷体_GB2312" w:eastAsia="楷体_GB2312"/>
                <w:sz w:val="24"/>
              </w:rPr>
            </w:pPr>
            <w:r>
              <w:rPr>
                <w:rFonts w:hint="eastAsia" w:ascii="楷体_GB2312" w:hAnsi="微软雅黑" w:eastAsia="楷体_GB2312" w:cs="微软雅黑"/>
                <w:sz w:val="24"/>
              </w:rPr>
              <w:t>制药工程</w:t>
            </w: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ascii="楷体_GB2312" w:eastAsia="楷体_GB2312"/>
                <w:sz w:val="24"/>
              </w:rPr>
            </w:pPr>
            <w:r>
              <w:rPr>
                <w:rFonts w:hint="eastAsia" w:ascii="楷体_GB2312" w:hAnsi="微软雅黑" w:eastAsia="楷体_GB2312" w:cs="微软雅黑"/>
                <w:sz w:val="24"/>
              </w:rPr>
              <w:t>08110</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9"/>
              <w:rPr>
                <w:rFonts w:hint="eastAsia" w:ascii="楷体_GB2312" w:eastAsia="楷体_GB2312"/>
                <w:sz w:val="24"/>
              </w:rPr>
            </w:pPr>
            <w:r>
              <w:rPr>
                <w:rFonts w:hint="eastAsia" w:ascii="楷体_GB2312" w:hAnsi="微软雅黑" w:eastAsia="楷体_GB2312" w:cs="微软雅黑"/>
                <w:sz w:val="24"/>
              </w:rPr>
              <w:t>制药工程</w:t>
            </w:r>
          </w:p>
        </w:tc>
      </w:tr>
      <w:tr>
        <w:tblPrEx>
          <w:tblCellMar>
            <w:top w:w="19" w:type="dxa"/>
            <w:left w:w="101" w:type="dxa"/>
            <w:bottom w:w="0" w:type="dxa"/>
            <w:right w:w="96" w:type="dxa"/>
          </w:tblCellMar>
        </w:tblPrEx>
        <w:trPr>
          <w:trHeight w:val="512" w:hRule="atLeast"/>
        </w:trPr>
        <w:tc>
          <w:tcPr>
            <w:tcW w:w="1377" w:type="dxa"/>
            <w:vMerge w:val="continue"/>
            <w:tcBorders>
              <w:top w:val="nil"/>
              <w:left w:val="single" w:color="000000" w:sz="2" w:space="0"/>
              <w:bottom w:val="single" w:color="000000" w:sz="2" w:space="0"/>
              <w:right w:val="single" w:color="000000" w:sz="2" w:space="0"/>
            </w:tcBorders>
            <w:noWrap w:val="0"/>
            <w:vAlign w:val="top"/>
          </w:tcPr>
          <w:p>
            <w:pPr>
              <w:spacing w:line="440" w:lineRule="exact"/>
              <w:rPr>
                <w:rFonts w:hint="eastAsia" w:ascii="楷体_GB2312" w:eastAsia="楷体_GB2312"/>
                <w:sz w:val="24"/>
              </w:rPr>
            </w:pPr>
          </w:p>
        </w:tc>
        <w:tc>
          <w:tcPr>
            <w:tcW w:w="2696" w:type="dxa"/>
            <w:vMerge w:val="continue"/>
            <w:tcBorders>
              <w:top w:val="nil"/>
              <w:left w:val="single" w:color="000000" w:sz="2" w:space="0"/>
              <w:bottom w:val="single" w:color="000000" w:sz="2" w:space="0"/>
              <w:right w:val="single" w:color="000000" w:sz="2" w:space="0"/>
            </w:tcBorders>
            <w:noWrap w:val="0"/>
            <w:vAlign w:val="top"/>
          </w:tcPr>
          <w:p>
            <w:pPr>
              <w:spacing w:line="440" w:lineRule="exact"/>
              <w:rPr>
                <w:rFonts w:hint="eastAsia" w:ascii="楷体_GB2312" w:eastAsia="楷体_GB2312"/>
                <w:sz w:val="24"/>
              </w:rPr>
            </w:pP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ascii="楷体_GB2312" w:eastAsia="楷体_GB2312"/>
                <w:sz w:val="24"/>
              </w:rPr>
            </w:pPr>
            <w:r>
              <w:rPr>
                <w:rFonts w:hint="eastAsia" w:ascii="楷体_GB2312" w:hAnsi="微软雅黑" w:eastAsia="楷体_GB2312" w:cs="微软雅黑"/>
                <w:sz w:val="24"/>
              </w:rPr>
              <w:t>08110</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9"/>
              <w:rPr>
                <w:rFonts w:hint="eastAsia" w:ascii="楷体_GB2312" w:eastAsia="楷体_GB2312"/>
                <w:sz w:val="24"/>
              </w:rPr>
            </w:pPr>
            <w:r>
              <w:rPr>
                <w:rFonts w:hint="eastAsia" w:ascii="楷体_GB2312" w:hAnsi="微软雅黑" w:eastAsia="楷体_GB2312" w:cs="微软雅黑"/>
                <w:sz w:val="24"/>
              </w:rPr>
              <w:t>化工与制药</w:t>
            </w:r>
          </w:p>
        </w:tc>
      </w:tr>
      <w:tr>
        <w:tblPrEx>
          <w:tblCellMar>
            <w:top w:w="19" w:type="dxa"/>
            <w:left w:w="101" w:type="dxa"/>
            <w:bottom w:w="0" w:type="dxa"/>
            <w:right w:w="96" w:type="dxa"/>
          </w:tblCellMar>
        </w:tblPrEx>
        <w:trPr>
          <w:trHeight w:val="56" w:hRule="atLeast"/>
        </w:trPr>
        <w:tc>
          <w:tcPr>
            <w:tcW w:w="1377" w:type="dxa"/>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11"/>
              <w:rPr>
                <w:rFonts w:hint="eastAsia" w:ascii="楷体_GB2312" w:eastAsia="楷体_GB2312"/>
                <w:sz w:val="24"/>
              </w:rPr>
            </w:pPr>
            <w:r>
              <w:rPr>
                <w:rFonts w:hint="eastAsia" w:ascii="楷体_GB2312" w:hAnsi="微软雅黑" w:eastAsia="楷体_GB2312" w:cs="微软雅黑"/>
                <w:sz w:val="24"/>
              </w:rPr>
              <w:t>081305T</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9"/>
              <w:rPr>
                <w:rFonts w:hint="eastAsia" w:ascii="楷体_GB2312" w:eastAsia="楷体_GB2312"/>
                <w:sz w:val="24"/>
              </w:rPr>
            </w:pPr>
            <w:r>
              <w:rPr>
                <w:rFonts w:hint="eastAsia" w:ascii="楷体_GB2312" w:hAnsi="微软雅黑" w:eastAsia="楷体_GB2312" w:cs="微软雅黑"/>
                <w:sz w:val="24"/>
              </w:rPr>
              <w:t>化学工程与工业生物工程</w:t>
            </w: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hint="eastAsia" w:ascii="楷体_GB2312" w:eastAsia="楷体_GB2312"/>
                <w:sz w:val="24"/>
              </w:rPr>
            </w:pPr>
            <w:r>
              <w:rPr>
                <w:rFonts w:hint="eastAsia" w:ascii="楷体_GB2312" w:hAnsi="微软雅黑" w:eastAsia="楷体_GB2312" w:cs="微软雅黑"/>
                <w:sz w:val="24"/>
              </w:rPr>
              <w:t>081104S</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9"/>
              <w:rPr>
                <w:rFonts w:hint="eastAsia" w:ascii="楷体_GB2312" w:eastAsia="楷体_GB2312"/>
                <w:sz w:val="24"/>
              </w:rPr>
            </w:pPr>
            <w:r>
              <w:rPr>
                <w:rFonts w:hint="eastAsia" w:ascii="楷体_GB2312" w:hAnsi="微软雅黑" w:eastAsia="楷体_GB2312" w:cs="微软雅黑"/>
                <w:sz w:val="24"/>
              </w:rPr>
              <w:t>化学工程与工业生物工程</w:t>
            </w:r>
          </w:p>
        </w:tc>
      </w:tr>
      <w:tr>
        <w:tblPrEx>
          <w:tblCellMar>
            <w:top w:w="19" w:type="dxa"/>
            <w:left w:w="101" w:type="dxa"/>
            <w:bottom w:w="0" w:type="dxa"/>
            <w:right w:w="96" w:type="dxa"/>
          </w:tblCellMar>
        </w:tblPrEx>
        <w:trPr>
          <w:trHeight w:val="420"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7"/>
              <w:rPr>
                <w:rFonts w:hint="eastAsia" w:ascii="楷体_GB2312" w:eastAsia="楷体_GB2312"/>
                <w:b/>
                <w:bCs/>
                <w:sz w:val="24"/>
              </w:rPr>
            </w:pPr>
            <w:r>
              <w:rPr>
                <w:rFonts w:hint="eastAsia" w:ascii="楷体_GB2312" w:hAnsi="微软雅黑" w:eastAsia="楷体_GB2312" w:cs="微软雅黑"/>
                <w:b/>
                <w:bCs/>
                <w:sz w:val="24"/>
              </w:rPr>
              <w:t>0826</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生物医学工程类</w:t>
            </w: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0806</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9"/>
              <w:rPr>
                <w:rFonts w:hint="eastAsia" w:ascii="楷体_GB2312" w:eastAsia="楷体_GB2312"/>
                <w:b/>
                <w:bCs/>
                <w:sz w:val="24"/>
              </w:rPr>
            </w:pPr>
            <w:r>
              <w:rPr>
                <w:rFonts w:hint="eastAsia" w:ascii="楷体_GB2312" w:hAnsi="微软雅黑" w:eastAsia="楷体_GB2312" w:cs="微软雅黑"/>
                <w:b/>
                <w:bCs/>
                <w:sz w:val="24"/>
              </w:rPr>
              <w:t>电气信息类</w:t>
            </w:r>
          </w:p>
        </w:tc>
      </w:tr>
      <w:tr>
        <w:tblPrEx>
          <w:tblCellMar>
            <w:top w:w="19" w:type="dxa"/>
            <w:left w:w="101" w:type="dxa"/>
            <w:bottom w:w="0" w:type="dxa"/>
            <w:right w:w="96" w:type="dxa"/>
          </w:tblCellMar>
        </w:tblPrEx>
        <w:trPr>
          <w:trHeight w:val="429" w:hRule="atLeast"/>
        </w:trPr>
        <w:tc>
          <w:tcPr>
            <w:tcW w:w="137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11"/>
              <w:rPr>
                <w:rFonts w:hint="eastAsia" w:ascii="楷体_GB2312" w:eastAsia="楷体_GB2312"/>
                <w:sz w:val="24"/>
              </w:rPr>
            </w:pPr>
            <w:r>
              <w:rPr>
                <w:rFonts w:hint="eastAsia" w:ascii="楷体_GB2312" w:hAnsi="微软雅黑" w:eastAsia="楷体_GB2312" w:cs="微软雅黑"/>
                <w:sz w:val="24"/>
              </w:rPr>
              <w:t>082601</w:t>
            </w:r>
          </w:p>
        </w:tc>
        <w:tc>
          <w:tcPr>
            <w:tcW w:w="2696"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29"/>
              <w:rPr>
                <w:rFonts w:hint="eastAsia" w:ascii="楷体_GB2312" w:eastAsia="楷体_GB2312"/>
                <w:sz w:val="24"/>
              </w:rPr>
            </w:pPr>
            <w:r>
              <w:rPr>
                <w:rFonts w:hint="eastAsia" w:ascii="楷体_GB2312" w:hAnsi="微软雅黑" w:eastAsia="楷体_GB2312" w:cs="微软雅黑"/>
                <w:sz w:val="24"/>
              </w:rPr>
              <w:t>生物医学工程</w:t>
            </w: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4"/>
              <w:rPr>
                <w:rFonts w:hint="eastAsia" w:ascii="楷体_GB2312" w:eastAsia="楷体_GB2312"/>
                <w:sz w:val="24"/>
              </w:rPr>
            </w:pPr>
            <w:r>
              <w:rPr>
                <w:rFonts w:hint="eastAsia" w:ascii="楷体_GB2312" w:hAnsi="微软雅黑" w:eastAsia="楷体_GB2312" w:cs="微软雅黑"/>
                <w:sz w:val="24"/>
              </w:rPr>
              <w:t>08060</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9"/>
              <w:rPr>
                <w:rFonts w:hint="eastAsia" w:ascii="楷体_GB2312" w:eastAsia="楷体_GB2312"/>
                <w:sz w:val="24"/>
              </w:rPr>
            </w:pPr>
            <w:r>
              <w:rPr>
                <w:rFonts w:hint="eastAsia" w:ascii="楷体_GB2312" w:hAnsi="微软雅黑" w:eastAsia="楷体_GB2312" w:cs="微软雅黑"/>
                <w:sz w:val="24"/>
              </w:rPr>
              <w:t>生物医学工程</w:t>
            </w:r>
          </w:p>
        </w:tc>
      </w:tr>
      <w:tr>
        <w:tblPrEx>
          <w:tblCellMar>
            <w:top w:w="19" w:type="dxa"/>
            <w:left w:w="101" w:type="dxa"/>
            <w:bottom w:w="0" w:type="dxa"/>
            <w:right w:w="96" w:type="dxa"/>
          </w:tblCellMar>
        </w:tblPrEx>
        <w:trPr>
          <w:trHeight w:val="421" w:hRule="atLeast"/>
        </w:trPr>
        <w:tc>
          <w:tcPr>
            <w:tcW w:w="1377" w:type="dxa"/>
            <w:vMerge w:val="continue"/>
            <w:tcBorders>
              <w:top w:val="nil"/>
              <w:left w:val="single" w:color="000000" w:sz="2" w:space="0"/>
              <w:bottom w:val="single" w:color="000000" w:sz="2" w:space="0"/>
              <w:right w:val="single" w:color="000000" w:sz="2" w:space="0"/>
            </w:tcBorders>
            <w:noWrap w:val="0"/>
            <w:vAlign w:val="top"/>
          </w:tcPr>
          <w:p>
            <w:pPr>
              <w:spacing w:line="440" w:lineRule="exact"/>
              <w:rPr>
                <w:rFonts w:hint="eastAsia" w:ascii="楷体_GB2312" w:eastAsia="楷体_GB2312"/>
                <w:sz w:val="24"/>
              </w:rPr>
            </w:pPr>
          </w:p>
        </w:tc>
        <w:tc>
          <w:tcPr>
            <w:tcW w:w="2696" w:type="dxa"/>
            <w:vMerge w:val="continue"/>
            <w:tcBorders>
              <w:top w:val="nil"/>
              <w:left w:val="single" w:color="000000" w:sz="2" w:space="0"/>
              <w:bottom w:val="single" w:color="000000" w:sz="2" w:space="0"/>
              <w:right w:val="single" w:color="000000" w:sz="2" w:space="0"/>
            </w:tcBorders>
            <w:noWrap w:val="0"/>
            <w:vAlign w:val="top"/>
          </w:tcPr>
          <w:p>
            <w:pPr>
              <w:spacing w:line="440" w:lineRule="exact"/>
              <w:rPr>
                <w:rFonts w:hint="eastAsia" w:ascii="楷体_GB2312" w:eastAsia="楷体_GB2312"/>
                <w:sz w:val="24"/>
              </w:rPr>
            </w:pP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4"/>
              <w:rPr>
                <w:rFonts w:hint="eastAsia" w:ascii="楷体_GB2312" w:eastAsia="楷体_GB2312"/>
                <w:sz w:val="24"/>
              </w:rPr>
            </w:pPr>
            <w:r>
              <w:rPr>
                <w:rFonts w:hint="eastAsia" w:ascii="楷体_GB2312" w:hAnsi="微软雅黑" w:eastAsia="楷体_GB2312" w:cs="微软雅黑"/>
                <w:sz w:val="24"/>
              </w:rPr>
              <w:t>08062</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48"/>
              <w:rPr>
                <w:rFonts w:hint="eastAsia" w:ascii="楷体_GB2312" w:eastAsia="楷体_GB2312"/>
                <w:sz w:val="24"/>
              </w:rPr>
            </w:pPr>
            <w:r>
              <w:rPr>
                <w:rFonts w:hint="eastAsia" w:ascii="楷体_GB2312" w:hAnsi="微软雅黑" w:eastAsia="楷体_GB2312" w:cs="微软雅黑"/>
                <w:sz w:val="24"/>
              </w:rPr>
              <w:t>医疗器械工程</w:t>
            </w:r>
          </w:p>
        </w:tc>
      </w:tr>
      <w:tr>
        <w:tblPrEx>
          <w:tblCellMar>
            <w:top w:w="19" w:type="dxa"/>
            <w:left w:w="101" w:type="dxa"/>
            <w:bottom w:w="0" w:type="dxa"/>
            <w:right w:w="96" w:type="dxa"/>
          </w:tblCellMar>
        </w:tblPrEx>
        <w:trPr>
          <w:trHeight w:val="423"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1"/>
              <w:rPr>
                <w:rFonts w:hint="eastAsia" w:ascii="楷体_GB2312" w:eastAsia="楷体_GB2312"/>
                <w:b/>
                <w:bCs/>
                <w:sz w:val="24"/>
              </w:rPr>
            </w:pPr>
            <w:r>
              <w:rPr>
                <w:rFonts w:hint="eastAsia" w:ascii="楷体_GB2312" w:hAnsi="微软雅黑" w:eastAsia="楷体_GB2312" w:cs="微软雅黑"/>
                <w:b/>
                <w:bCs/>
                <w:sz w:val="24"/>
              </w:rPr>
              <w:t>0830</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生物工程类</w:t>
            </w: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0818</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hint="eastAsia" w:ascii="楷体_GB2312" w:eastAsia="楷体_GB2312"/>
                <w:b/>
                <w:bCs/>
                <w:sz w:val="24"/>
              </w:rPr>
            </w:pPr>
            <w:r>
              <w:rPr>
                <w:rFonts w:hint="eastAsia" w:ascii="楷体_GB2312" w:hAnsi="微软雅黑" w:eastAsia="楷体_GB2312" w:cs="微软雅黑"/>
                <w:b/>
                <w:bCs/>
                <w:sz w:val="24"/>
              </w:rPr>
              <w:t>生物工程类</w:t>
            </w:r>
          </w:p>
        </w:tc>
      </w:tr>
      <w:tr>
        <w:tblPrEx>
          <w:tblCellMar>
            <w:top w:w="19" w:type="dxa"/>
            <w:left w:w="101" w:type="dxa"/>
            <w:bottom w:w="0" w:type="dxa"/>
            <w:right w:w="96" w:type="dxa"/>
          </w:tblCellMar>
        </w:tblPrEx>
        <w:trPr>
          <w:trHeight w:val="426" w:hRule="atLeast"/>
        </w:trPr>
        <w:tc>
          <w:tcPr>
            <w:tcW w:w="137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16"/>
              <w:rPr>
                <w:rFonts w:hint="eastAsia" w:ascii="楷体_GB2312" w:eastAsia="楷体_GB2312"/>
                <w:sz w:val="24"/>
              </w:rPr>
            </w:pPr>
            <w:r>
              <w:rPr>
                <w:rFonts w:hint="eastAsia" w:ascii="楷体_GB2312" w:hAnsi="微软雅黑" w:eastAsia="楷体_GB2312" w:cs="微软雅黑"/>
                <w:sz w:val="24"/>
              </w:rPr>
              <w:t>083001</w:t>
            </w:r>
          </w:p>
        </w:tc>
        <w:tc>
          <w:tcPr>
            <w:tcW w:w="2696"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29"/>
              <w:rPr>
                <w:rFonts w:hint="eastAsia" w:ascii="楷体_GB2312" w:eastAsia="楷体_GB2312"/>
                <w:sz w:val="24"/>
              </w:rPr>
            </w:pPr>
            <w:r>
              <w:rPr>
                <w:rFonts w:hint="eastAsia" w:ascii="楷体_GB2312" w:hAnsi="微软雅黑" w:eastAsia="楷体_GB2312" w:cs="微软雅黑"/>
                <w:sz w:val="24"/>
              </w:rPr>
              <w:t>生物工程</w:t>
            </w: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4"/>
              <w:rPr>
                <w:rFonts w:hint="eastAsia" w:ascii="楷体_GB2312" w:eastAsia="楷体_GB2312"/>
                <w:sz w:val="24"/>
              </w:rPr>
            </w:pPr>
            <w:r>
              <w:rPr>
                <w:rFonts w:hint="eastAsia" w:ascii="楷体_GB2312" w:hAnsi="微软雅黑" w:eastAsia="楷体_GB2312" w:cs="微软雅黑"/>
                <w:sz w:val="24"/>
              </w:rPr>
              <w:t>08180</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生物工程</w:t>
            </w:r>
          </w:p>
        </w:tc>
      </w:tr>
      <w:tr>
        <w:tblPrEx>
          <w:tblCellMar>
            <w:top w:w="19" w:type="dxa"/>
            <w:left w:w="101" w:type="dxa"/>
            <w:bottom w:w="0" w:type="dxa"/>
            <w:right w:w="96" w:type="dxa"/>
          </w:tblCellMar>
        </w:tblPrEx>
        <w:trPr>
          <w:trHeight w:val="420" w:hRule="atLeast"/>
        </w:trPr>
        <w:tc>
          <w:tcPr>
            <w:tcW w:w="1377" w:type="dxa"/>
            <w:vMerge w:val="continue"/>
            <w:tcBorders>
              <w:top w:val="nil"/>
              <w:left w:val="single" w:color="000000" w:sz="2" w:space="0"/>
              <w:bottom w:val="nil"/>
              <w:right w:val="single" w:color="000000" w:sz="2" w:space="0"/>
            </w:tcBorders>
            <w:noWrap w:val="0"/>
            <w:vAlign w:val="top"/>
          </w:tcPr>
          <w:p>
            <w:pPr>
              <w:spacing w:line="440" w:lineRule="exact"/>
              <w:rPr>
                <w:rFonts w:hint="eastAsia" w:ascii="楷体_GB2312" w:eastAsia="楷体_GB2312"/>
                <w:sz w:val="24"/>
              </w:rPr>
            </w:pPr>
          </w:p>
        </w:tc>
        <w:tc>
          <w:tcPr>
            <w:tcW w:w="2696" w:type="dxa"/>
            <w:vMerge w:val="continue"/>
            <w:tcBorders>
              <w:top w:val="nil"/>
              <w:left w:val="single" w:color="000000" w:sz="2" w:space="0"/>
              <w:bottom w:val="nil"/>
              <w:right w:val="single" w:color="000000" w:sz="2" w:space="0"/>
            </w:tcBorders>
            <w:noWrap w:val="0"/>
            <w:vAlign w:val="top"/>
          </w:tcPr>
          <w:p>
            <w:pPr>
              <w:spacing w:line="440" w:lineRule="exact"/>
              <w:rPr>
                <w:rFonts w:hint="eastAsia" w:ascii="楷体_GB2312" w:eastAsia="楷体_GB2312"/>
                <w:sz w:val="24"/>
              </w:rPr>
            </w:pP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4"/>
              <w:rPr>
                <w:rFonts w:hint="eastAsia" w:ascii="楷体_GB2312" w:eastAsia="楷体_GB2312"/>
                <w:sz w:val="24"/>
              </w:rPr>
            </w:pPr>
            <w:r>
              <w:rPr>
                <w:rFonts w:hint="eastAsia" w:ascii="楷体_GB2312" w:hAnsi="微软雅黑" w:eastAsia="楷体_GB2312" w:cs="微软雅黑"/>
                <w:sz w:val="24"/>
              </w:rPr>
              <w:t>08190</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生物系统工程</w:t>
            </w:r>
          </w:p>
        </w:tc>
      </w:tr>
      <w:tr>
        <w:tblPrEx>
          <w:tblCellMar>
            <w:top w:w="19" w:type="dxa"/>
            <w:left w:w="101" w:type="dxa"/>
            <w:bottom w:w="0" w:type="dxa"/>
            <w:right w:w="96" w:type="dxa"/>
          </w:tblCellMar>
        </w:tblPrEx>
        <w:trPr>
          <w:trHeight w:val="416" w:hRule="atLeast"/>
        </w:trPr>
        <w:tc>
          <w:tcPr>
            <w:tcW w:w="1377" w:type="dxa"/>
            <w:vMerge w:val="continue"/>
            <w:tcBorders>
              <w:top w:val="nil"/>
              <w:left w:val="single" w:color="000000" w:sz="2" w:space="0"/>
              <w:bottom w:val="single" w:color="000000" w:sz="2" w:space="0"/>
              <w:right w:val="single" w:color="000000" w:sz="2" w:space="0"/>
            </w:tcBorders>
            <w:noWrap w:val="0"/>
            <w:vAlign w:val="top"/>
          </w:tcPr>
          <w:p>
            <w:pPr>
              <w:spacing w:line="440" w:lineRule="exact"/>
              <w:rPr>
                <w:rFonts w:hint="eastAsia" w:ascii="楷体_GB2312" w:eastAsia="楷体_GB2312"/>
                <w:sz w:val="24"/>
              </w:rPr>
            </w:pPr>
          </w:p>
        </w:tc>
        <w:tc>
          <w:tcPr>
            <w:tcW w:w="2696" w:type="dxa"/>
            <w:vMerge w:val="continue"/>
            <w:tcBorders>
              <w:top w:val="nil"/>
              <w:left w:val="single" w:color="000000" w:sz="2" w:space="0"/>
              <w:bottom w:val="single" w:color="000000" w:sz="2" w:space="0"/>
              <w:right w:val="single" w:color="000000" w:sz="2" w:space="0"/>
            </w:tcBorders>
            <w:noWrap w:val="0"/>
            <w:vAlign w:val="top"/>
          </w:tcPr>
          <w:p>
            <w:pPr>
              <w:spacing w:line="440" w:lineRule="exact"/>
              <w:rPr>
                <w:rFonts w:hint="eastAsia" w:ascii="楷体_GB2312" w:eastAsia="楷体_GB2312"/>
                <w:sz w:val="24"/>
              </w:rPr>
            </w:pP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4"/>
              <w:rPr>
                <w:rFonts w:hint="eastAsia" w:ascii="楷体_GB2312" w:eastAsia="楷体_GB2312"/>
                <w:sz w:val="24"/>
              </w:rPr>
            </w:pPr>
            <w:r>
              <w:rPr>
                <w:rFonts w:hint="eastAsia" w:ascii="楷体_GB2312" w:hAnsi="微软雅黑" w:eastAsia="楷体_GB2312" w:cs="微软雅黑"/>
                <w:sz w:val="24"/>
              </w:rPr>
              <w:t>08141</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9"/>
              <w:rPr>
                <w:rFonts w:hint="eastAsia" w:ascii="楷体_GB2312" w:eastAsia="楷体_GB2312"/>
                <w:sz w:val="24"/>
              </w:rPr>
            </w:pPr>
            <w:r>
              <w:rPr>
                <w:rFonts w:hint="eastAsia" w:ascii="楷体_GB2312" w:hAnsi="微软雅黑" w:eastAsia="楷体_GB2312" w:cs="微软雅黑"/>
                <w:sz w:val="24"/>
              </w:rPr>
              <w:t>轻工生物技术</w:t>
            </w:r>
          </w:p>
        </w:tc>
      </w:tr>
      <w:tr>
        <w:tblPrEx>
          <w:tblCellMar>
            <w:top w:w="19" w:type="dxa"/>
            <w:left w:w="101" w:type="dxa"/>
            <w:bottom w:w="0" w:type="dxa"/>
            <w:right w:w="96" w:type="dxa"/>
          </w:tblCellMar>
        </w:tblPrEx>
        <w:trPr>
          <w:trHeight w:val="423"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6"/>
              <w:rPr>
                <w:rFonts w:hint="eastAsia" w:ascii="楷体_GB2312" w:eastAsia="楷体_GB2312"/>
                <w:sz w:val="24"/>
              </w:rPr>
            </w:pPr>
            <w:r>
              <w:rPr>
                <w:rFonts w:hint="eastAsia" w:ascii="楷体_GB2312" w:hAnsi="微软雅黑" w:eastAsia="楷体_GB2312" w:cs="微软雅黑"/>
                <w:sz w:val="24"/>
              </w:rPr>
              <w:t>083002T</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9"/>
              <w:rPr>
                <w:rFonts w:hint="eastAsia" w:ascii="楷体_GB2312" w:eastAsia="楷体_GB2312"/>
                <w:sz w:val="24"/>
              </w:rPr>
            </w:pPr>
            <w:r>
              <w:rPr>
                <w:rFonts w:hint="eastAsia" w:ascii="楷体_GB2312" w:hAnsi="微软雅黑" w:eastAsia="楷体_GB2312" w:cs="微软雅黑"/>
                <w:sz w:val="24"/>
              </w:rPr>
              <w:t>生物制药</w:t>
            </w:r>
          </w:p>
        </w:tc>
        <w:tc>
          <w:tcPr>
            <w:tcW w:w="1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4"/>
              <w:rPr>
                <w:rFonts w:hint="eastAsia" w:ascii="楷体_GB2312" w:eastAsia="楷体_GB2312"/>
                <w:sz w:val="24"/>
              </w:rPr>
            </w:pPr>
            <w:r>
              <w:rPr>
                <w:rFonts w:hint="eastAsia" w:ascii="楷体_GB2312" w:hAnsi="微软雅黑" w:eastAsia="楷体_GB2312" w:cs="微软雅黑"/>
                <w:sz w:val="24"/>
              </w:rPr>
              <w:t>08110</w:t>
            </w:r>
          </w:p>
        </w:tc>
        <w:tc>
          <w:tcPr>
            <w:tcW w:w="2691"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生物制药</w:t>
            </w:r>
          </w:p>
        </w:tc>
      </w:tr>
      <w:tr>
        <w:tblPrEx>
          <w:tblCellMar>
            <w:top w:w="19" w:type="dxa"/>
            <w:left w:w="101" w:type="dxa"/>
            <w:bottom w:w="0" w:type="dxa"/>
            <w:right w:w="96" w:type="dxa"/>
          </w:tblCellMar>
        </w:tblPrEx>
        <w:trPr>
          <w:trHeight w:val="430" w:hRule="atLeast"/>
        </w:trPr>
        <w:tc>
          <w:tcPr>
            <w:tcW w:w="4073"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1"/>
              <w:rPr>
                <w:rFonts w:hint="eastAsia" w:ascii="楷体_GB2312" w:eastAsia="楷体_GB2312"/>
                <w:b/>
                <w:bCs/>
                <w:sz w:val="24"/>
              </w:rPr>
            </w:pPr>
            <w:r>
              <w:rPr>
                <w:rFonts w:hint="eastAsia" w:ascii="楷体_GB2312" w:hAnsi="微软雅黑" w:eastAsia="楷体_GB2312" w:cs="微软雅黑"/>
                <w:b/>
                <w:bCs/>
                <w:sz w:val="24"/>
              </w:rPr>
              <w:t>10学科门类：医学</w:t>
            </w:r>
          </w:p>
        </w:tc>
        <w:tc>
          <w:tcPr>
            <w:tcW w:w="4387"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4"/>
              <w:rPr>
                <w:rFonts w:hint="eastAsia" w:ascii="楷体_GB2312" w:eastAsia="楷体_GB2312"/>
                <w:b/>
                <w:bCs/>
                <w:sz w:val="24"/>
              </w:rPr>
            </w:pPr>
            <w:r>
              <w:rPr>
                <w:rFonts w:hint="eastAsia" w:ascii="楷体_GB2312" w:hAnsi="微软雅黑" w:eastAsia="楷体_GB2312" w:cs="微软雅黑"/>
                <w:b/>
                <w:bCs/>
                <w:sz w:val="24"/>
              </w:rPr>
              <w:t>10学科门类：医学</w:t>
            </w:r>
          </w:p>
        </w:tc>
      </w:tr>
      <w:tr>
        <w:tblPrEx>
          <w:tblCellMar>
            <w:top w:w="19" w:type="dxa"/>
            <w:left w:w="101" w:type="dxa"/>
            <w:bottom w:w="0" w:type="dxa"/>
            <w:right w:w="96" w:type="dxa"/>
          </w:tblCellMar>
        </w:tblPrEx>
        <w:trPr>
          <w:trHeight w:val="422"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1"/>
              <w:rPr>
                <w:rFonts w:hint="eastAsia" w:ascii="楷体_GB2312" w:eastAsia="楷体_GB2312"/>
                <w:b/>
                <w:bCs/>
                <w:sz w:val="24"/>
              </w:rPr>
            </w:pPr>
            <w:r>
              <w:rPr>
                <w:rFonts w:hint="eastAsia" w:ascii="楷体_GB2312" w:hAnsi="微软雅黑" w:eastAsia="楷体_GB2312" w:cs="微软雅黑"/>
                <w:b/>
                <w:bCs/>
                <w:sz w:val="24"/>
              </w:rPr>
              <w:t>1001</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9"/>
              <w:rPr>
                <w:rFonts w:hint="eastAsia" w:ascii="楷体_GB2312" w:eastAsia="楷体_GB2312"/>
                <w:b/>
                <w:bCs/>
                <w:sz w:val="24"/>
              </w:rPr>
            </w:pPr>
            <w:r>
              <w:rPr>
                <w:rFonts w:hint="eastAsia" w:ascii="楷体_GB2312" w:hAnsi="微软雅黑" w:eastAsia="楷体_GB2312" w:cs="微软雅黑"/>
                <w:b/>
                <w:bCs/>
                <w:sz w:val="24"/>
              </w:rPr>
              <w:t>基础医学类</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4"/>
              <w:rPr>
                <w:rFonts w:hint="eastAsia" w:ascii="楷体_GB2312" w:eastAsia="楷体_GB2312"/>
                <w:b/>
                <w:bCs/>
                <w:sz w:val="24"/>
              </w:rPr>
            </w:pPr>
            <w:r>
              <w:rPr>
                <w:rFonts w:hint="eastAsia" w:ascii="楷体_GB2312" w:hAnsi="微软雅黑" w:eastAsia="楷体_GB2312" w:cs="微软雅黑"/>
                <w:b/>
                <w:bCs/>
                <w:sz w:val="24"/>
              </w:rPr>
              <w:t>1001</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6"/>
              <w:rPr>
                <w:rFonts w:hint="eastAsia" w:ascii="楷体_GB2312" w:eastAsia="楷体_GB2312"/>
                <w:b/>
                <w:bCs/>
                <w:sz w:val="24"/>
              </w:rPr>
            </w:pPr>
            <w:r>
              <w:rPr>
                <w:rFonts w:hint="eastAsia" w:ascii="楷体_GB2312" w:hAnsi="微软雅黑" w:eastAsia="楷体_GB2312" w:cs="微软雅黑"/>
                <w:b/>
                <w:bCs/>
                <w:sz w:val="24"/>
              </w:rPr>
              <w:t>基础医学类</w:t>
            </w:r>
          </w:p>
        </w:tc>
      </w:tr>
      <w:tr>
        <w:tblPrEx>
          <w:tblCellMar>
            <w:top w:w="19" w:type="dxa"/>
            <w:left w:w="101" w:type="dxa"/>
            <w:bottom w:w="0" w:type="dxa"/>
            <w:right w:w="96" w:type="dxa"/>
          </w:tblCellMar>
        </w:tblPrEx>
        <w:trPr>
          <w:trHeight w:val="421"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1"/>
              <w:rPr>
                <w:rFonts w:hint="eastAsia" w:ascii="楷体_GB2312" w:eastAsia="楷体_GB2312"/>
                <w:sz w:val="24"/>
              </w:rPr>
            </w:pPr>
            <w:r>
              <w:rPr>
                <w:rFonts w:hint="eastAsia" w:ascii="楷体_GB2312" w:hAnsi="微软雅黑" w:eastAsia="楷体_GB2312" w:cs="微软雅黑"/>
                <w:sz w:val="24"/>
              </w:rPr>
              <w:t>100101K</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hint="eastAsia" w:ascii="楷体_GB2312" w:eastAsia="楷体_GB2312"/>
                <w:sz w:val="24"/>
              </w:rPr>
            </w:pPr>
            <w:r>
              <w:rPr>
                <w:rFonts w:hint="eastAsia" w:ascii="楷体_GB2312" w:hAnsi="微软雅黑" w:eastAsia="楷体_GB2312" w:cs="微软雅黑"/>
                <w:sz w:val="24"/>
              </w:rPr>
              <w:t>基础医学</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100101 *</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1"/>
              <w:rPr>
                <w:rFonts w:hint="eastAsia" w:ascii="楷体_GB2312" w:eastAsia="楷体_GB2312"/>
                <w:sz w:val="24"/>
              </w:rPr>
            </w:pPr>
            <w:r>
              <w:rPr>
                <w:rFonts w:hint="eastAsia" w:ascii="楷体_GB2312" w:hAnsi="微软雅黑" w:eastAsia="楷体_GB2312" w:cs="微软雅黑"/>
                <w:sz w:val="24"/>
              </w:rPr>
              <w:t>基础医学</w:t>
            </w:r>
          </w:p>
        </w:tc>
      </w:tr>
      <w:tr>
        <w:tblPrEx>
          <w:tblCellMar>
            <w:top w:w="19" w:type="dxa"/>
            <w:left w:w="101" w:type="dxa"/>
            <w:bottom w:w="0" w:type="dxa"/>
            <w:right w:w="96" w:type="dxa"/>
          </w:tblCellMar>
        </w:tblPrEx>
        <w:trPr>
          <w:trHeight w:val="420"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1"/>
              <w:rPr>
                <w:rFonts w:hint="eastAsia" w:ascii="楷体_GB2312" w:eastAsia="楷体_GB2312"/>
                <w:b/>
                <w:bCs/>
                <w:sz w:val="24"/>
              </w:rPr>
            </w:pPr>
            <w:r>
              <w:rPr>
                <w:rFonts w:hint="eastAsia" w:ascii="楷体_GB2312" w:hAnsi="微软雅黑" w:eastAsia="楷体_GB2312" w:cs="微软雅黑"/>
                <w:b/>
                <w:bCs/>
                <w:sz w:val="24"/>
              </w:rPr>
              <w:t>1002</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4"/>
              <w:rPr>
                <w:rFonts w:hint="eastAsia" w:ascii="楷体_GB2312" w:eastAsia="楷体_GB2312"/>
                <w:b/>
                <w:bCs/>
                <w:sz w:val="24"/>
              </w:rPr>
            </w:pPr>
            <w:r>
              <w:rPr>
                <w:rFonts w:hint="eastAsia" w:ascii="楷体_GB2312" w:hAnsi="微软雅黑" w:eastAsia="楷体_GB2312" w:cs="微软雅黑"/>
                <w:b/>
                <w:bCs/>
                <w:sz w:val="24"/>
              </w:rPr>
              <w:t>临床医学类</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4"/>
              <w:rPr>
                <w:rFonts w:hint="eastAsia" w:ascii="楷体_GB2312" w:eastAsia="楷体_GB2312"/>
                <w:b/>
                <w:bCs/>
                <w:sz w:val="24"/>
              </w:rPr>
            </w:pPr>
            <w:r>
              <w:rPr>
                <w:rFonts w:hint="eastAsia" w:ascii="楷体_GB2312" w:hAnsi="微软雅黑" w:eastAsia="楷体_GB2312" w:cs="微软雅黑"/>
                <w:b/>
                <w:bCs/>
                <w:sz w:val="24"/>
              </w:rPr>
              <w:t>1003</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6"/>
              <w:rPr>
                <w:rFonts w:hint="eastAsia" w:ascii="楷体_GB2312" w:eastAsia="楷体_GB2312"/>
                <w:b/>
                <w:bCs/>
                <w:sz w:val="24"/>
              </w:rPr>
            </w:pPr>
            <w:r>
              <w:rPr>
                <w:rFonts w:hint="eastAsia" w:ascii="楷体_GB2312" w:hAnsi="微软雅黑" w:eastAsia="楷体_GB2312" w:cs="微软雅黑"/>
                <w:b/>
                <w:bCs/>
                <w:sz w:val="24"/>
              </w:rPr>
              <w:t>临床医学与医学技术类</w:t>
            </w:r>
          </w:p>
        </w:tc>
      </w:tr>
      <w:tr>
        <w:tblPrEx>
          <w:tblCellMar>
            <w:top w:w="19" w:type="dxa"/>
            <w:left w:w="101" w:type="dxa"/>
            <w:bottom w:w="0" w:type="dxa"/>
            <w:right w:w="96" w:type="dxa"/>
          </w:tblCellMar>
        </w:tblPrEx>
        <w:trPr>
          <w:trHeight w:val="418"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5"/>
              <w:rPr>
                <w:rFonts w:hint="eastAsia" w:ascii="楷体_GB2312" w:eastAsia="楷体_GB2312"/>
                <w:sz w:val="24"/>
              </w:rPr>
            </w:pPr>
            <w:r>
              <w:rPr>
                <w:rFonts w:hint="eastAsia" w:ascii="楷体_GB2312" w:hAnsi="微软雅黑" w:eastAsia="楷体_GB2312" w:cs="微软雅黑"/>
                <w:sz w:val="24"/>
              </w:rPr>
              <w:t>100201K</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9"/>
              <w:rPr>
                <w:rFonts w:hint="eastAsia" w:ascii="楷体_GB2312" w:eastAsia="楷体_GB2312"/>
                <w:sz w:val="24"/>
              </w:rPr>
            </w:pPr>
            <w:r>
              <w:rPr>
                <w:rFonts w:hint="eastAsia" w:ascii="楷体_GB2312" w:hAnsi="微软雅黑" w:eastAsia="楷体_GB2312" w:cs="微软雅黑"/>
                <w:sz w:val="24"/>
              </w:rPr>
              <w:t>临床医学</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100301</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1"/>
              <w:rPr>
                <w:rFonts w:hint="eastAsia" w:ascii="楷体_GB2312" w:eastAsia="楷体_GB2312"/>
                <w:sz w:val="24"/>
              </w:rPr>
            </w:pPr>
            <w:r>
              <w:rPr>
                <w:rFonts w:hint="eastAsia" w:ascii="楷体_GB2312" w:hAnsi="微软雅黑" w:eastAsia="楷体_GB2312" w:cs="微软雅黑"/>
                <w:sz w:val="24"/>
              </w:rPr>
              <w:t>临床医学</w:t>
            </w:r>
          </w:p>
        </w:tc>
      </w:tr>
      <w:tr>
        <w:tblPrEx>
          <w:tblCellMar>
            <w:top w:w="19" w:type="dxa"/>
            <w:left w:w="101" w:type="dxa"/>
            <w:bottom w:w="0" w:type="dxa"/>
            <w:right w:w="96" w:type="dxa"/>
          </w:tblCellMar>
        </w:tblPrEx>
        <w:trPr>
          <w:trHeight w:val="430"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1"/>
              <w:rPr>
                <w:rFonts w:hint="eastAsia" w:ascii="楷体_GB2312" w:eastAsia="楷体_GB2312"/>
                <w:sz w:val="24"/>
              </w:rPr>
            </w:pPr>
            <w:r>
              <w:rPr>
                <w:rFonts w:hint="eastAsia" w:ascii="楷体_GB2312" w:hAnsi="微软雅黑" w:eastAsia="楷体_GB2312" w:cs="微软雅黑"/>
                <w:sz w:val="24"/>
              </w:rPr>
              <w:t>100202TK</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rPr>
                <w:rFonts w:hint="eastAsia" w:ascii="楷体_GB2312" w:eastAsia="楷体_GB2312"/>
                <w:sz w:val="24"/>
              </w:rPr>
            </w:pPr>
            <w:r>
              <w:rPr>
                <w:rFonts w:hint="eastAsia" w:ascii="楷体_GB2312" w:hAnsi="微软雅黑" w:eastAsia="楷体_GB2312" w:cs="微软雅黑"/>
                <w:sz w:val="24"/>
              </w:rPr>
              <w:t>麻醉学</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100302 *</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
              <w:rPr>
                <w:rFonts w:hint="eastAsia" w:ascii="楷体_GB2312" w:eastAsia="楷体_GB2312"/>
                <w:sz w:val="24"/>
              </w:rPr>
            </w:pPr>
            <w:r>
              <w:rPr>
                <w:rFonts w:hint="eastAsia" w:ascii="楷体_GB2312" w:hAnsi="微软雅黑" w:eastAsia="楷体_GB2312" w:cs="微软雅黑"/>
                <w:sz w:val="24"/>
              </w:rPr>
              <w:t>麻醉学</w:t>
            </w:r>
          </w:p>
        </w:tc>
      </w:tr>
      <w:tr>
        <w:tblPrEx>
          <w:tblCellMar>
            <w:top w:w="19" w:type="dxa"/>
            <w:left w:w="101" w:type="dxa"/>
            <w:bottom w:w="0" w:type="dxa"/>
            <w:right w:w="96" w:type="dxa"/>
          </w:tblCellMar>
        </w:tblPrEx>
        <w:trPr>
          <w:trHeight w:val="423"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5"/>
              <w:rPr>
                <w:rFonts w:hint="eastAsia" w:ascii="楷体_GB2312" w:eastAsia="楷体_GB2312"/>
                <w:sz w:val="24"/>
              </w:rPr>
            </w:pPr>
            <w:r>
              <w:rPr>
                <w:rFonts w:hint="eastAsia" w:ascii="楷体_GB2312" w:hAnsi="微软雅黑" w:eastAsia="楷体_GB2312" w:cs="微软雅黑"/>
                <w:sz w:val="24"/>
              </w:rPr>
              <w:t>100203TK</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48"/>
              <w:rPr>
                <w:rFonts w:hint="eastAsia" w:ascii="楷体_GB2312" w:eastAsia="楷体_GB2312"/>
                <w:sz w:val="24"/>
              </w:rPr>
            </w:pPr>
            <w:r>
              <w:rPr>
                <w:rFonts w:hint="eastAsia" w:ascii="楷体_GB2312" w:hAnsi="微软雅黑" w:eastAsia="楷体_GB2312" w:cs="微软雅黑"/>
                <w:sz w:val="24"/>
              </w:rPr>
              <w:t>医学影像学</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100303 *</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50"/>
              <w:rPr>
                <w:rFonts w:hint="eastAsia" w:ascii="楷体_GB2312" w:eastAsia="楷体_GB2312"/>
                <w:sz w:val="24"/>
              </w:rPr>
            </w:pPr>
            <w:r>
              <w:rPr>
                <w:rFonts w:hint="eastAsia" w:ascii="楷体_GB2312" w:hAnsi="微软雅黑" w:eastAsia="楷体_GB2312" w:cs="微软雅黑"/>
                <w:sz w:val="24"/>
              </w:rPr>
              <w:t>医学影像学</w:t>
            </w:r>
          </w:p>
        </w:tc>
      </w:tr>
      <w:tr>
        <w:tblPrEx>
          <w:tblCellMar>
            <w:top w:w="19" w:type="dxa"/>
            <w:left w:w="101" w:type="dxa"/>
            <w:bottom w:w="0" w:type="dxa"/>
            <w:right w:w="96" w:type="dxa"/>
          </w:tblCellMar>
        </w:tblPrEx>
        <w:trPr>
          <w:trHeight w:val="423"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1"/>
              <w:rPr>
                <w:rFonts w:hint="eastAsia" w:ascii="楷体_GB2312" w:eastAsia="楷体_GB2312"/>
                <w:sz w:val="24"/>
              </w:rPr>
            </w:pPr>
            <w:r>
              <w:rPr>
                <w:rFonts w:hint="eastAsia" w:ascii="楷体_GB2312" w:hAnsi="微软雅黑" w:eastAsia="楷体_GB2312" w:cs="微软雅黑"/>
                <w:sz w:val="24"/>
              </w:rPr>
              <w:t>100204TK</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眼视光医学</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100306W</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1"/>
              <w:rPr>
                <w:rFonts w:hint="eastAsia" w:ascii="楷体_GB2312" w:eastAsia="楷体_GB2312"/>
                <w:sz w:val="24"/>
              </w:rPr>
            </w:pPr>
            <w:r>
              <w:rPr>
                <w:rFonts w:hint="eastAsia" w:ascii="楷体_GB2312" w:hAnsi="微软雅黑" w:eastAsia="楷体_GB2312" w:cs="微软雅黑"/>
                <w:sz w:val="24"/>
              </w:rPr>
              <w:t>眼视光学</w:t>
            </w:r>
          </w:p>
        </w:tc>
      </w:tr>
      <w:tr>
        <w:tblPrEx>
          <w:tblCellMar>
            <w:top w:w="19" w:type="dxa"/>
            <w:left w:w="101" w:type="dxa"/>
            <w:bottom w:w="0" w:type="dxa"/>
            <w:right w:w="96" w:type="dxa"/>
          </w:tblCellMar>
        </w:tblPrEx>
        <w:trPr>
          <w:trHeight w:val="418"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1"/>
              <w:rPr>
                <w:rFonts w:hint="eastAsia" w:ascii="楷体_GB2312" w:eastAsia="楷体_GB2312"/>
                <w:sz w:val="24"/>
              </w:rPr>
            </w:pPr>
            <w:r>
              <w:rPr>
                <w:rFonts w:hint="eastAsia" w:ascii="楷体_GB2312" w:hAnsi="微软雅黑" w:eastAsia="楷体_GB2312" w:cs="微软雅黑"/>
                <w:sz w:val="24"/>
              </w:rPr>
              <w:t>100205TK</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0"/>
              <w:rPr>
                <w:rFonts w:hint="eastAsia" w:ascii="楷体_GB2312" w:eastAsia="楷体_GB2312"/>
                <w:sz w:val="24"/>
              </w:rPr>
            </w:pPr>
            <w:r>
              <w:rPr>
                <w:rFonts w:hint="eastAsia" w:ascii="楷体_GB2312" w:hAnsi="微软雅黑" w:eastAsia="楷体_GB2312" w:cs="微软雅黑"/>
                <w:sz w:val="24"/>
              </w:rPr>
              <w:t>精神医学</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9"/>
              <w:rPr>
                <w:rFonts w:hint="eastAsia" w:ascii="楷体_GB2312" w:eastAsia="楷体_GB2312"/>
                <w:sz w:val="24"/>
              </w:rPr>
            </w:pPr>
            <w:r>
              <w:rPr>
                <w:rFonts w:hint="eastAsia" w:ascii="楷体_GB2312" w:hAnsi="微软雅黑" w:eastAsia="楷体_GB2312" w:cs="微软雅黑"/>
                <w:sz w:val="24"/>
              </w:rPr>
              <w:t>100308W</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7"/>
              <w:rPr>
                <w:rFonts w:hint="eastAsia" w:ascii="楷体_GB2312" w:eastAsia="楷体_GB2312"/>
                <w:sz w:val="24"/>
              </w:rPr>
            </w:pPr>
            <w:r>
              <w:rPr>
                <w:rFonts w:hint="eastAsia" w:ascii="楷体_GB2312" w:hAnsi="微软雅黑" w:eastAsia="楷体_GB2312" w:cs="微软雅黑"/>
                <w:sz w:val="24"/>
              </w:rPr>
              <w:t>精神医学</w:t>
            </w:r>
          </w:p>
        </w:tc>
      </w:tr>
      <w:tr>
        <w:tblPrEx>
          <w:tblCellMar>
            <w:top w:w="19" w:type="dxa"/>
            <w:left w:w="101" w:type="dxa"/>
            <w:bottom w:w="0" w:type="dxa"/>
            <w:right w:w="96" w:type="dxa"/>
          </w:tblCellMar>
        </w:tblPrEx>
        <w:trPr>
          <w:trHeight w:val="423"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5"/>
              <w:rPr>
                <w:rFonts w:hint="eastAsia" w:ascii="楷体_GB2312" w:eastAsia="楷体_GB2312"/>
                <w:sz w:val="24"/>
              </w:rPr>
            </w:pPr>
            <w:r>
              <w:rPr>
                <w:rFonts w:hint="eastAsia" w:ascii="楷体_GB2312" w:hAnsi="微软雅黑" w:eastAsia="楷体_GB2312" w:cs="微软雅黑"/>
                <w:sz w:val="24"/>
              </w:rPr>
              <w:t>100206TK</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4"/>
              <w:rPr>
                <w:rFonts w:hint="eastAsia" w:ascii="楷体_GB2312" w:eastAsia="楷体_GB2312"/>
                <w:sz w:val="24"/>
              </w:rPr>
            </w:pPr>
            <w:r>
              <w:rPr>
                <w:rFonts w:hint="eastAsia" w:ascii="楷体_GB2312" w:hAnsi="微软雅黑" w:eastAsia="楷体_GB2312" w:cs="微软雅黑"/>
                <w:sz w:val="24"/>
              </w:rPr>
              <w:t>放射医学</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9"/>
              <w:rPr>
                <w:rFonts w:hint="eastAsia" w:ascii="楷体_GB2312" w:eastAsia="楷体_GB2312"/>
                <w:sz w:val="24"/>
              </w:rPr>
            </w:pPr>
            <w:r>
              <w:rPr>
                <w:rFonts w:hint="eastAsia" w:ascii="楷体_GB2312" w:hAnsi="微软雅黑" w:eastAsia="楷体_GB2312" w:cs="微软雅黑"/>
                <w:sz w:val="24"/>
              </w:rPr>
              <w:t>100305W</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1"/>
              <w:rPr>
                <w:rFonts w:hint="eastAsia" w:ascii="楷体_GB2312" w:eastAsia="楷体_GB2312"/>
                <w:sz w:val="24"/>
              </w:rPr>
            </w:pPr>
            <w:r>
              <w:rPr>
                <w:rFonts w:hint="eastAsia" w:ascii="楷体_GB2312" w:hAnsi="微软雅黑" w:eastAsia="楷体_GB2312" w:cs="微软雅黑"/>
                <w:sz w:val="24"/>
              </w:rPr>
              <w:t>放射医学</w:t>
            </w:r>
          </w:p>
        </w:tc>
      </w:tr>
      <w:tr>
        <w:tblPrEx>
          <w:tblCellMar>
            <w:top w:w="19" w:type="dxa"/>
            <w:left w:w="101" w:type="dxa"/>
            <w:bottom w:w="0" w:type="dxa"/>
            <w:right w:w="96" w:type="dxa"/>
          </w:tblCellMar>
        </w:tblPrEx>
        <w:trPr>
          <w:trHeight w:val="423"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1"/>
              <w:rPr>
                <w:rFonts w:hint="eastAsia" w:ascii="楷体_GB2312" w:eastAsia="楷体_GB2312"/>
                <w:b/>
                <w:bCs/>
                <w:sz w:val="24"/>
              </w:rPr>
            </w:pPr>
            <w:r>
              <w:rPr>
                <w:rFonts w:hint="eastAsia" w:ascii="楷体_GB2312" w:hAnsi="微软雅黑" w:eastAsia="楷体_GB2312" w:cs="微软雅黑"/>
                <w:b/>
                <w:bCs/>
                <w:sz w:val="24"/>
              </w:rPr>
              <w:t>1003</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48"/>
              <w:rPr>
                <w:rFonts w:hint="eastAsia" w:ascii="楷体_GB2312" w:eastAsia="楷体_GB2312"/>
                <w:b/>
                <w:bCs/>
                <w:sz w:val="24"/>
              </w:rPr>
            </w:pPr>
            <w:r>
              <w:rPr>
                <w:rFonts w:hint="eastAsia" w:ascii="楷体_GB2312" w:hAnsi="微软雅黑" w:eastAsia="楷体_GB2312" w:cs="微软雅黑"/>
                <w:b/>
                <w:bCs/>
                <w:sz w:val="24"/>
              </w:rPr>
              <w:t>口腔医学类</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9"/>
              <w:rPr>
                <w:rFonts w:hint="eastAsia" w:ascii="楷体_GB2312" w:eastAsia="楷体_GB2312"/>
                <w:b/>
                <w:bCs/>
                <w:sz w:val="24"/>
              </w:rPr>
            </w:pPr>
            <w:r>
              <w:rPr>
                <w:rFonts w:hint="eastAsia" w:ascii="楷体_GB2312" w:hAnsi="微软雅黑" w:eastAsia="楷体_GB2312" w:cs="微软雅黑"/>
                <w:b/>
                <w:bCs/>
                <w:sz w:val="24"/>
              </w:rPr>
              <w:t>1004</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45"/>
              <w:rPr>
                <w:rFonts w:hint="eastAsia" w:ascii="楷体_GB2312" w:eastAsia="楷体_GB2312"/>
                <w:b/>
                <w:bCs/>
                <w:sz w:val="24"/>
              </w:rPr>
            </w:pPr>
            <w:r>
              <w:rPr>
                <w:rFonts w:hint="eastAsia" w:ascii="楷体_GB2312" w:hAnsi="微软雅黑" w:eastAsia="楷体_GB2312" w:cs="微软雅黑"/>
                <w:b/>
                <w:bCs/>
                <w:sz w:val="24"/>
              </w:rPr>
              <w:t>囗腔医学类</w:t>
            </w:r>
          </w:p>
        </w:tc>
      </w:tr>
      <w:tr>
        <w:tblPrEx>
          <w:tblCellMar>
            <w:top w:w="19" w:type="dxa"/>
            <w:left w:w="101" w:type="dxa"/>
            <w:bottom w:w="0" w:type="dxa"/>
            <w:right w:w="96" w:type="dxa"/>
          </w:tblCellMar>
        </w:tblPrEx>
        <w:trPr>
          <w:trHeight w:val="423"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5"/>
              <w:rPr>
                <w:rFonts w:hint="eastAsia" w:ascii="楷体_GB2312" w:eastAsia="楷体_GB2312"/>
                <w:sz w:val="24"/>
              </w:rPr>
            </w:pPr>
            <w:r>
              <w:rPr>
                <w:rFonts w:hint="eastAsia" w:ascii="楷体_GB2312" w:hAnsi="微软雅黑" w:eastAsia="楷体_GB2312" w:cs="微软雅黑"/>
                <w:sz w:val="24"/>
              </w:rPr>
              <w:t>100301K</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62"/>
              <w:rPr>
                <w:rFonts w:hint="eastAsia" w:ascii="楷体_GB2312" w:eastAsia="楷体_GB2312"/>
                <w:sz w:val="24"/>
              </w:rPr>
            </w:pPr>
            <w:r>
              <w:rPr>
                <w:rFonts w:hint="eastAsia" w:ascii="楷体_GB2312" w:hAnsi="微软雅黑" w:eastAsia="楷体_GB2312" w:cs="微软雅黑"/>
                <w:sz w:val="24"/>
              </w:rPr>
              <w:t>口腔医学</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9"/>
              <w:rPr>
                <w:rFonts w:hint="eastAsia" w:ascii="楷体_GB2312" w:eastAsia="楷体_GB2312"/>
                <w:sz w:val="24"/>
              </w:rPr>
            </w:pPr>
            <w:r>
              <w:rPr>
                <w:rFonts w:hint="eastAsia" w:ascii="楷体_GB2312" w:hAnsi="微软雅黑" w:eastAsia="楷体_GB2312" w:cs="微软雅黑"/>
                <w:sz w:val="24"/>
              </w:rPr>
              <w:t>100401</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64"/>
              <w:rPr>
                <w:rFonts w:hint="eastAsia" w:ascii="楷体_GB2312" w:eastAsia="楷体_GB2312"/>
                <w:sz w:val="24"/>
              </w:rPr>
            </w:pPr>
            <w:r>
              <w:rPr>
                <w:rFonts w:hint="eastAsia" w:ascii="楷体_GB2312" w:hAnsi="微软雅黑" w:eastAsia="楷体_GB2312" w:cs="微软雅黑"/>
                <w:sz w:val="24"/>
              </w:rPr>
              <w:t>口腔医学</w:t>
            </w:r>
          </w:p>
        </w:tc>
      </w:tr>
      <w:tr>
        <w:tblPrEx>
          <w:tblCellMar>
            <w:top w:w="19" w:type="dxa"/>
            <w:left w:w="101" w:type="dxa"/>
            <w:bottom w:w="0" w:type="dxa"/>
            <w:right w:w="96" w:type="dxa"/>
          </w:tblCellMar>
        </w:tblPrEx>
        <w:trPr>
          <w:trHeight w:val="176" w:hRule="atLeast"/>
        </w:trPr>
        <w:tc>
          <w:tcPr>
            <w:tcW w:w="1377" w:type="dxa"/>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21"/>
              <w:rPr>
                <w:rFonts w:hint="eastAsia" w:ascii="楷体_GB2312" w:eastAsia="楷体_GB2312"/>
                <w:b/>
                <w:bCs/>
                <w:sz w:val="24"/>
              </w:rPr>
            </w:pPr>
            <w:r>
              <w:rPr>
                <w:rFonts w:hint="eastAsia" w:ascii="楷体_GB2312" w:hAnsi="微软雅黑" w:eastAsia="楷体_GB2312" w:cs="微软雅黑"/>
                <w:b/>
                <w:bCs/>
                <w:sz w:val="24"/>
              </w:rPr>
              <w:t>1004</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4" w:hanging="5"/>
              <w:rPr>
                <w:rFonts w:hint="eastAsia" w:ascii="楷体_GB2312" w:eastAsia="楷体_GB2312"/>
                <w:b/>
                <w:bCs/>
                <w:sz w:val="24"/>
              </w:rPr>
            </w:pPr>
            <w:r>
              <w:rPr>
                <w:rFonts w:hint="eastAsia" w:ascii="楷体_GB2312" w:hAnsi="微软雅黑" w:eastAsia="楷体_GB2312" w:cs="微软雅黑"/>
                <w:b/>
                <w:bCs/>
                <w:sz w:val="24"/>
              </w:rPr>
              <w:t>公共卫生与预防医学类</w:t>
            </w:r>
          </w:p>
        </w:tc>
        <w:tc>
          <w:tcPr>
            <w:tcW w:w="1698" w:type="dxa"/>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19"/>
              <w:rPr>
                <w:rFonts w:hint="eastAsia" w:ascii="楷体_GB2312" w:eastAsia="楷体_GB2312"/>
                <w:b/>
                <w:bCs/>
                <w:sz w:val="24"/>
              </w:rPr>
            </w:pPr>
            <w:r>
              <w:rPr>
                <w:rFonts w:hint="eastAsia" w:ascii="楷体_GB2312" w:hAnsi="微软雅黑" w:eastAsia="楷体_GB2312" w:cs="微软雅黑"/>
                <w:b/>
                <w:bCs/>
                <w:sz w:val="24"/>
              </w:rPr>
              <w:t>1002</w:t>
            </w:r>
          </w:p>
        </w:tc>
        <w:tc>
          <w:tcPr>
            <w:tcW w:w="2689" w:type="dxa"/>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16"/>
              <w:rPr>
                <w:rFonts w:hint="eastAsia" w:ascii="楷体_GB2312" w:eastAsia="楷体_GB2312"/>
                <w:b/>
                <w:bCs/>
                <w:sz w:val="24"/>
              </w:rPr>
            </w:pPr>
            <w:r>
              <w:rPr>
                <w:rFonts w:hint="eastAsia" w:ascii="楷体_GB2312" w:hAnsi="微软雅黑" w:eastAsia="楷体_GB2312" w:cs="微软雅黑"/>
                <w:b/>
                <w:bCs/>
                <w:sz w:val="24"/>
              </w:rPr>
              <w:t>预防医学类</w:t>
            </w:r>
          </w:p>
        </w:tc>
      </w:tr>
      <w:tr>
        <w:tblPrEx>
          <w:tblCellMar>
            <w:top w:w="19" w:type="dxa"/>
            <w:left w:w="101" w:type="dxa"/>
            <w:bottom w:w="0" w:type="dxa"/>
            <w:right w:w="96" w:type="dxa"/>
          </w:tblCellMar>
        </w:tblPrEx>
        <w:trPr>
          <w:trHeight w:val="416" w:hRule="atLeast"/>
        </w:trPr>
        <w:tc>
          <w:tcPr>
            <w:tcW w:w="1377"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5"/>
              <w:rPr>
                <w:rFonts w:hint="eastAsia" w:ascii="楷体_GB2312" w:eastAsia="楷体_GB2312"/>
                <w:sz w:val="24"/>
              </w:rPr>
            </w:pPr>
            <w:r>
              <w:rPr>
                <w:rFonts w:hint="eastAsia" w:ascii="楷体_GB2312" w:hAnsi="微软雅黑" w:eastAsia="楷体_GB2312" w:cs="微软雅黑"/>
                <w:sz w:val="24"/>
              </w:rPr>
              <w:t>100401K</w:t>
            </w:r>
          </w:p>
        </w:tc>
        <w:tc>
          <w:tcPr>
            <w:tcW w:w="2696"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4"/>
              <w:rPr>
                <w:rFonts w:hint="eastAsia" w:ascii="楷体_GB2312" w:eastAsia="楷体_GB2312"/>
                <w:sz w:val="24"/>
              </w:rPr>
            </w:pPr>
            <w:r>
              <w:rPr>
                <w:rFonts w:hint="eastAsia" w:ascii="楷体_GB2312" w:hAnsi="微软雅黑" w:eastAsia="楷体_GB2312" w:cs="微软雅黑"/>
                <w:sz w:val="24"/>
              </w:rPr>
              <w:t>预防医学</w:t>
            </w:r>
          </w:p>
        </w:tc>
        <w:tc>
          <w:tcPr>
            <w:tcW w:w="1698"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4"/>
              <w:rPr>
                <w:rFonts w:hint="eastAsia" w:ascii="楷体_GB2312" w:eastAsia="楷体_GB2312"/>
                <w:sz w:val="24"/>
              </w:rPr>
            </w:pPr>
            <w:r>
              <w:rPr>
                <w:rFonts w:hint="eastAsia" w:ascii="楷体_GB2312" w:hAnsi="微软雅黑" w:eastAsia="楷体_GB2312" w:cs="微软雅黑"/>
                <w:sz w:val="24"/>
              </w:rPr>
              <w:t>100201</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21"/>
              <w:rPr>
                <w:rFonts w:hint="eastAsia" w:ascii="楷体_GB2312" w:eastAsia="楷体_GB2312"/>
                <w:sz w:val="24"/>
              </w:rPr>
            </w:pPr>
            <w:r>
              <w:rPr>
                <w:rFonts w:hint="eastAsia" w:ascii="楷体_GB2312" w:hAnsi="微软雅黑" w:eastAsia="楷体_GB2312" w:cs="微软雅黑"/>
                <w:sz w:val="24"/>
              </w:rPr>
              <w:t>预防医学</w:t>
            </w:r>
          </w:p>
        </w:tc>
      </w:tr>
      <w:tr>
        <w:tblPrEx>
          <w:tblCellMar>
            <w:top w:w="19" w:type="dxa"/>
            <w:left w:w="101" w:type="dxa"/>
            <w:bottom w:w="0" w:type="dxa"/>
            <w:right w:w="96" w:type="dxa"/>
          </w:tblCellMar>
        </w:tblPrEx>
        <w:trPr>
          <w:trHeight w:val="506" w:hRule="atLeast"/>
        </w:trPr>
        <w:tc>
          <w:tcPr>
            <w:tcW w:w="1377"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35"/>
              <w:rPr>
                <w:rFonts w:hint="eastAsia" w:ascii="楷体_GB2312" w:eastAsia="楷体_GB2312"/>
                <w:sz w:val="24"/>
              </w:rPr>
            </w:pPr>
            <w:r>
              <w:rPr>
                <w:rFonts w:hint="eastAsia" w:ascii="楷体_GB2312" w:hAnsi="微软雅黑" w:eastAsia="楷体_GB2312" w:cs="微软雅黑"/>
                <w:sz w:val="24"/>
              </w:rPr>
              <w:t>100402</w:t>
            </w:r>
          </w:p>
        </w:tc>
        <w:tc>
          <w:tcPr>
            <w:tcW w:w="2696"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14"/>
              <w:rPr>
                <w:rFonts w:hint="eastAsia" w:ascii="楷体_GB2312" w:eastAsia="楷体_GB2312"/>
                <w:sz w:val="24"/>
              </w:rPr>
            </w:pPr>
            <w:r>
              <w:rPr>
                <w:rFonts w:hint="eastAsia" w:ascii="楷体_GB2312" w:hAnsi="微软雅黑" w:eastAsia="楷体_GB2312" w:cs="微软雅黑"/>
                <w:sz w:val="24"/>
              </w:rPr>
              <w:t>食品卫生与营养学</w:t>
            </w:r>
          </w:p>
        </w:tc>
        <w:tc>
          <w:tcPr>
            <w:tcW w:w="1698" w:type="dxa"/>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29"/>
              <w:rPr>
                <w:rFonts w:hint="eastAsia" w:ascii="楷体_GB2312" w:eastAsia="楷体_GB2312"/>
                <w:sz w:val="24"/>
              </w:rPr>
            </w:pPr>
            <w:r>
              <w:rPr>
                <w:rFonts w:hint="eastAsia" w:ascii="楷体_GB2312" w:hAnsi="微软雅黑" w:eastAsia="楷体_GB2312" w:cs="微软雅黑"/>
                <w:sz w:val="24"/>
              </w:rPr>
              <w:t>100204S</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31"/>
              <w:rPr>
                <w:rFonts w:hint="eastAsia" w:ascii="楷体_GB2312" w:eastAsia="楷体_GB2312"/>
                <w:sz w:val="24"/>
              </w:rPr>
            </w:pPr>
            <w:r>
              <w:rPr>
                <w:rFonts w:hint="eastAsia" w:ascii="楷体_GB2312" w:hAnsi="微软雅黑" w:eastAsia="楷体_GB2312" w:cs="微软雅黑"/>
                <w:sz w:val="24"/>
              </w:rPr>
              <w:t>营养学</w:t>
            </w:r>
          </w:p>
        </w:tc>
      </w:tr>
      <w:tr>
        <w:tblPrEx>
          <w:tblCellMar>
            <w:top w:w="19" w:type="dxa"/>
            <w:left w:w="101" w:type="dxa"/>
            <w:bottom w:w="0" w:type="dxa"/>
            <w:right w:w="96" w:type="dxa"/>
          </w:tblCellMar>
        </w:tblPrEx>
        <w:trPr>
          <w:trHeight w:val="502" w:hRule="atLeast"/>
        </w:trPr>
        <w:tc>
          <w:tcPr>
            <w:tcW w:w="1377" w:type="dxa"/>
            <w:vMerge w:val="continue"/>
            <w:tcBorders>
              <w:top w:val="nil"/>
              <w:left w:val="single" w:color="000000" w:sz="2" w:space="0"/>
              <w:bottom w:val="single" w:color="000000" w:sz="2" w:space="0"/>
              <w:right w:val="single" w:color="000000" w:sz="2" w:space="0"/>
            </w:tcBorders>
            <w:noWrap w:val="0"/>
            <w:vAlign w:val="top"/>
          </w:tcPr>
          <w:p>
            <w:pPr>
              <w:spacing w:line="440" w:lineRule="exact"/>
              <w:rPr>
                <w:rFonts w:hint="eastAsia" w:ascii="楷体_GB2312" w:eastAsia="楷体_GB2312"/>
                <w:sz w:val="24"/>
              </w:rPr>
            </w:pPr>
          </w:p>
        </w:tc>
        <w:tc>
          <w:tcPr>
            <w:tcW w:w="2696" w:type="dxa"/>
            <w:vMerge w:val="continue"/>
            <w:tcBorders>
              <w:top w:val="nil"/>
              <w:left w:val="single" w:color="000000" w:sz="2" w:space="0"/>
              <w:bottom w:val="single" w:color="000000" w:sz="2" w:space="0"/>
              <w:right w:val="single" w:color="000000" w:sz="2" w:space="0"/>
            </w:tcBorders>
            <w:noWrap w:val="0"/>
            <w:vAlign w:val="top"/>
          </w:tcPr>
          <w:p>
            <w:pPr>
              <w:spacing w:line="440" w:lineRule="exact"/>
              <w:rPr>
                <w:rFonts w:hint="eastAsia" w:ascii="楷体_GB2312" w:eastAsia="楷体_GB2312"/>
                <w:sz w:val="24"/>
              </w:rPr>
            </w:pPr>
          </w:p>
        </w:tc>
        <w:tc>
          <w:tcPr>
            <w:tcW w:w="1698" w:type="dxa"/>
            <w:tcBorders>
              <w:top w:val="single" w:color="000000" w:sz="2" w:space="0"/>
              <w:left w:val="single" w:color="000000" w:sz="2" w:space="0"/>
              <w:bottom w:val="single" w:color="000000" w:sz="2" w:space="0"/>
              <w:right w:val="single" w:color="000000" w:sz="2" w:space="0"/>
            </w:tcBorders>
            <w:noWrap w:val="0"/>
            <w:vAlign w:val="center"/>
          </w:tcPr>
          <w:p>
            <w:pPr>
              <w:spacing w:line="440" w:lineRule="exact"/>
              <w:ind w:left="14"/>
              <w:rPr>
                <w:rFonts w:hint="eastAsia" w:ascii="楷体_GB2312" w:eastAsia="楷体_GB2312"/>
                <w:sz w:val="24"/>
              </w:rPr>
            </w:pPr>
            <w:r>
              <w:rPr>
                <w:rFonts w:hint="eastAsia" w:ascii="楷体_GB2312" w:hAnsi="微软雅黑" w:eastAsia="楷体_GB2312" w:cs="微软雅黑"/>
                <w:sz w:val="24"/>
              </w:rPr>
              <w:t>040332W</w:t>
            </w:r>
          </w:p>
        </w:tc>
        <w:tc>
          <w:tcPr>
            <w:tcW w:w="2689" w:type="dxa"/>
            <w:tcBorders>
              <w:top w:val="single" w:color="000000" w:sz="2" w:space="0"/>
              <w:left w:val="single" w:color="000000" w:sz="2" w:space="0"/>
              <w:bottom w:val="single" w:color="000000" w:sz="2" w:space="0"/>
              <w:right w:val="single" w:color="000000" w:sz="2" w:space="0"/>
            </w:tcBorders>
            <w:noWrap w:val="0"/>
            <w:vAlign w:val="top"/>
          </w:tcPr>
          <w:p>
            <w:pPr>
              <w:spacing w:line="440" w:lineRule="exact"/>
              <w:ind w:left="16"/>
              <w:rPr>
                <w:rFonts w:hint="eastAsia" w:ascii="楷体_GB2312" w:eastAsia="楷体_GB2312"/>
                <w:sz w:val="24"/>
              </w:rPr>
            </w:pPr>
            <w:r>
              <w:rPr>
                <w:rFonts w:hint="eastAsia" w:ascii="楷体_GB2312" w:hAnsi="微软雅黑" w:eastAsia="楷体_GB2312" w:cs="微软雅黑"/>
                <w:sz w:val="24"/>
              </w:rPr>
              <w:t>食品营养与检验教育</w:t>
            </w:r>
          </w:p>
        </w:tc>
      </w:tr>
    </w:tbl>
    <w:p>
      <w:pPr>
        <w:rPr>
          <w:vanish/>
        </w:rPr>
      </w:pPr>
    </w:p>
    <w:tbl>
      <w:tblPr>
        <w:tblStyle w:val="2"/>
        <w:tblW w:w="8414" w:type="dxa"/>
        <w:tblInd w:w="1" w:type="dxa"/>
        <w:tblLayout w:type="fixed"/>
        <w:tblCellMar>
          <w:top w:w="31" w:type="dxa"/>
          <w:left w:w="72" w:type="dxa"/>
          <w:bottom w:w="0" w:type="dxa"/>
          <w:right w:w="91" w:type="dxa"/>
        </w:tblCellMar>
      </w:tblPr>
      <w:tblGrid>
        <w:gridCol w:w="1347"/>
        <w:gridCol w:w="2693"/>
        <w:gridCol w:w="1701"/>
        <w:gridCol w:w="2673"/>
      </w:tblGrid>
      <w:tr>
        <w:tblPrEx>
          <w:tblCellMar>
            <w:top w:w="31" w:type="dxa"/>
            <w:left w:w="72" w:type="dxa"/>
            <w:bottom w:w="0" w:type="dxa"/>
            <w:right w:w="91" w:type="dxa"/>
          </w:tblCellMar>
        </w:tblPrEx>
        <w:trPr>
          <w:trHeight w:val="451"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14"/>
              <w:rPr>
                <w:rFonts w:hint="eastAsia" w:ascii="楷体_GB2312" w:eastAsia="楷体_GB2312"/>
                <w:sz w:val="24"/>
              </w:rPr>
            </w:pPr>
            <w:r>
              <w:rPr>
                <w:rFonts w:hint="eastAsia" w:ascii="楷体_GB2312" w:hAnsi="微软雅黑" w:eastAsia="楷体_GB2312" w:cs="微软雅黑"/>
                <w:sz w:val="24"/>
              </w:rPr>
              <w:t>100403TK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妇幼保健医学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14"/>
              <w:rPr>
                <w:rFonts w:hint="eastAsia" w:ascii="楷体_GB2312" w:eastAsia="楷体_GB2312"/>
                <w:sz w:val="24"/>
              </w:rPr>
            </w:pPr>
            <w:r>
              <w:rPr>
                <w:rFonts w:hint="eastAsia" w:ascii="楷体_GB2312" w:hAnsi="微软雅黑" w:eastAsia="楷体_GB2312" w:cs="微软雅黑"/>
                <w:sz w:val="24"/>
              </w:rPr>
              <w:t>100203S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妇幼保健医学</w:t>
            </w:r>
          </w:p>
        </w:tc>
      </w:tr>
      <w:tr>
        <w:tblPrEx>
          <w:tblCellMar>
            <w:top w:w="31" w:type="dxa"/>
            <w:left w:w="72" w:type="dxa"/>
            <w:bottom w:w="0" w:type="dxa"/>
            <w:right w:w="91" w:type="dxa"/>
          </w:tblCellMar>
        </w:tblPrEx>
        <w:trPr>
          <w:trHeight w:val="421"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19"/>
              <w:rPr>
                <w:rFonts w:hint="eastAsia" w:ascii="楷体_GB2312" w:eastAsia="楷体_GB2312"/>
                <w:sz w:val="24"/>
              </w:rPr>
            </w:pPr>
            <w:r>
              <w:rPr>
                <w:rFonts w:hint="eastAsia" w:ascii="楷体_GB2312" w:hAnsi="微软雅黑" w:eastAsia="楷体_GB2312" w:cs="微软雅黑"/>
                <w:sz w:val="24"/>
              </w:rPr>
              <w:t>100404TK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5"/>
              <w:rPr>
                <w:rFonts w:hint="eastAsia" w:ascii="楷体_GB2312" w:eastAsia="楷体_GB2312"/>
                <w:sz w:val="24"/>
              </w:rPr>
            </w:pPr>
            <w:r>
              <w:rPr>
                <w:rFonts w:hint="eastAsia" w:ascii="楷体_GB2312" w:hAnsi="微软雅黑" w:eastAsia="楷体_GB2312" w:cs="微软雅黑"/>
                <w:sz w:val="24"/>
              </w:rPr>
              <w:t>卫生监督</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19"/>
              <w:rPr>
                <w:rFonts w:hint="eastAsia" w:ascii="楷体_GB2312" w:eastAsia="楷体_GB2312"/>
                <w:sz w:val="24"/>
              </w:rPr>
            </w:pPr>
            <w:r>
              <w:rPr>
                <w:rFonts w:hint="eastAsia" w:ascii="楷体_GB2312" w:hAnsi="微软雅黑" w:eastAsia="楷体_GB2312" w:cs="微软雅黑"/>
                <w:sz w:val="24"/>
              </w:rPr>
              <w:t>100206S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10"/>
              <w:rPr>
                <w:rFonts w:hint="eastAsia" w:ascii="楷体_GB2312" w:eastAsia="楷体_GB2312"/>
                <w:sz w:val="24"/>
              </w:rPr>
            </w:pPr>
            <w:r>
              <w:rPr>
                <w:rFonts w:hint="eastAsia" w:ascii="楷体_GB2312" w:hAnsi="微软雅黑" w:eastAsia="楷体_GB2312" w:cs="微软雅黑"/>
                <w:sz w:val="24"/>
              </w:rPr>
              <w:t>卫生监督</w:t>
            </w:r>
          </w:p>
        </w:tc>
      </w:tr>
      <w:tr>
        <w:tblPrEx>
          <w:tblCellMar>
            <w:top w:w="31" w:type="dxa"/>
            <w:left w:w="72" w:type="dxa"/>
            <w:bottom w:w="0" w:type="dxa"/>
            <w:right w:w="91"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24"/>
              <w:rPr>
                <w:rFonts w:hint="eastAsia" w:ascii="楷体_GB2312" w:eastAsia="楷体_GB2312"/>
                <w:sz w:val="24"/>
              </w:rPr>
            </w:pPr>
            <w:r>
              <w:rPr>
                <w:rFonts w:hint="eastAsia" w:ascii="楷体_GB2312" w:hAnsi="微软雅黑" w:eastAsia="楷体_GB2312" w:cs="微软雅黑"/>
                <w:sz w:val="24"/>
              </w:rPr>
              <w:t>100405TK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全球健康学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19"/>
              <w:rPr>
                <w:rFonts w:hint="eastAsia" w:ascii="楷体_GB2312" w:eastAsia="楷体_GB2312"/>
                <w:sz w:val="24"/>
              </w:rPr>
            </w:pPr>
            <w:r>
              <w:rPr>
                <w:rFonts w:hint="eastAsia" w:ascii="楷体_GB2312" w:hAnsi="微软雅黑" w:eastAsia="楷体_GB2312" w:cs="微软雅黑"/>
                <w:sz w:val="24"/>
              </w:rPr>
              <w:t>100205S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全球健康学</w:t>
            </w:r>
          </w:p>
        </w:tc>
      </w:tr>
      <w:tr>
        <w:tblPrEx>
          <w:tblCellMar>
            <w:top w:w="31" w:type="dxa"/>
            <w:left w:w="72" w:type="dxa"/>
            <w:bottom w:w="0" w:type="dxa"/>
            <w:right w:w="91" w:type="dxa"/>
          </w:tblCellMar>
        </w:tblPrEx>
        <w:trPr>
          <w:trHeight w:val="424"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14"/>
              <w:rPr>
                <w:rFonts w:hint="eastAsia" w:ascii="楷体_GB2312" w:eastAsia="楷体_GB2312"/>
                <w:b/>
                <w:bCs/>
                <w:sz w:val="24"/>
              </w:rPr>
            </w:pPr>
            <w:r>
              <w:rPr>
                <w:rFonts w:hint="eastAsia" w:ascii="楷体_GB2312" w:hAnsi="微软雅黑" w:eastAsia="楷体_GB2312" w:cs="微软雅黑"/>
                <w:b/>
                <w:bCs/>
                <w:sz w:val="24"/>
              </w:rPr>
              <w:t>1005</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24"/>
              <w:rPr>
                <w:rFonts w:hint="eastAsia" w:ascii="楷体_GB2312" w:eastAsia="楷体_GB2312"/>
                <w:b/>
                <w:bCs/>
                <w:sz w:val="24"/>
              </w:rPr>
            </w:pPr>
            <w:r>
              <w:rPr>
                <w:rFonts w:hint="eastAsia" w:ascii="楷体_GB2312" w:hAnsi="微软雅黑" w:eastAsia="楷体_GB2312" w:cs="微软雅黑"/>
                <w:b/>
                <w:bCs/>
                <w:sz w:val="24"/>
              </w:rPr>
              <w:t>中医学类</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10"/>
              <w:rPr>
                <w:rFonts w:hint="eastAsia" w:ascii="楷体_GB2312" w:eastAsia="楷体_GB2312"/>
                <w:b/>
                <w:bCs/>
                <w:sz w:val="24"/>
              </w:rPr>
            </w:pPr>
            <w:r>
              <w:rPr>
                <w:rFonts w:hint="eastAsia" w:ascii="楷体_GB2312" w:hAnsi="微软雅黑" w:eastAsia="楷体_GB2312" w:cs="微软雅黑"/>
                <w:b/>
                <w:bCs/>
                <w:sz w:val="24"/>
              </w:rPr>
              <w:t>1005</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29"/>
              <w:rPr>
                <w:rFonts w:hint="eastAsia" w:ascii="楷体_GB2312" w:eastAsia="楷体_GB2312"/>
                <w:b/>
                <w:bCs/>
                <w:sz w:val="24"/>
              </w:rPr>
            </w:pPr>
            <w:r>
              <w:rPr>
                <w:rFonts w:hint="eastAsia" w:ascii="楷体_GB2312" w:hAnsi="微软雅黑" w:eastAsia="楷体_GB2312" w:cs="微软雅黑"/>
                <w:b/>
                <w:bCs/>
                <w:sz w:val="24"/>
              </w:rPr>
              <w:t>中医学类</w:t>
            </w:r>
          </w:p>
        </w:tc>
      </w:tr>
      <w:tr>
        <w:tblPrEx>
          <w:tblCellMar>
            <w:top w:w="31" w:type="dxa"/>
            <w:left w:w="72" w:type="dxa"/>
            <w:bottom w:w="0" w:type="dxa"/>
            <w:right w:w="91" w:type="dxa"/>
          </w:tblCellMar>
        </w:tblPrEx>
        <w:trPr>
          <w:trHeight w:val="418"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29"/>
              <w:rPr>
                <w:rFonts w:hint="eastAsia" w:ascii="楷体_GB2312" w:eastAsia="楷体_GB2312"/>
                <w:sz w:val="24"/>
              </w:rPr>
            </w:pPr>
            <w:r>
              <w:rPr>
                <w:rFonts w:hint="eastAsia" w:ascii="楷体_GB2312" w:hAnsi="微软雅黑" w:eastAsia="楷体_GB2312" w:cs="微软雅黑"/>
                <w:sz w:val="24"/>
              </w:rPr>
              <w:t>100501K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中医学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29"/>
              <w:rPr>
                <w:rFonts w:hint="eastAsia" w:ascii="楷体_GB2312" w:eastAsia="楷体_GB2312"/>
                <w:sz w:val="24"/>
              </w:rPr>
            </w:pPr>
            <w:r>
              <w:rPr>
                <w:rFonts w:hint="eastAsia" w:ascii="楷体_GB2312" w:hAnsi="微软雅黑" w:eastAsia="楷体_GB2312" w:cs="微软雅黑"/>
                <w:sz w:val="24"/>
              </w:rPr>
              <w:t>100501</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43"/>
              <w:rPr>
                <w:rFonts w:hint="eastAsia" w:ascii="楷体_GB2312" w:eastAsia="楷体_GB2312"/>
                <w:sz w:val="24"/>
              </w:rPr>
            </w:pPr>
            <w:r>
              <w:rPr>
                <w:rFonts w:hint="eastAsia" w:ascii="楷体_GB2312" w:hAnsi="微软雅黑" w:eastAsia="楷体_GB2312" w:cs="微软雅黑"/>
                <w:sz w:val="24"/>
              </w:rPr>
              <w:t>中医学</w:t>
            </w:r>
          </w:p>
        </w:tc>
      </w:tr>
      <w:tr>
        <w:tblPrEx>
          <w:tblCellMar>
            <w:top w:w="31" w:type="dxa"/>
            <w:left w:w="72" w:type="dxa"/>
            <w:bottom w:w="0" w:type="dxa"/>
            <w:right w:w="91" w:type="dxa"/>
          </w:tblCellMar>
        </w:tblPrEx>
        <w:trPr>
          <w:trHeight w:val="421"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29"/>
              <w:rPr>
                <w:rFonts w:hint="eastAsia" w:ascii="楷体_GB2312" w:eastAsia="楷体_GB2312"/>
                <w:sz w:val="24"/>
              </w:rPr>
            </w:pPr>
            <w:r>
              <w:rPr>
                <w:rFonts w:hint="eastAsia" w:ascii="楷体_GB2312" w:hAnsi="微软雅黑" w:eastAsia="楷体_GB2312" w:cs="微软雅黑"/>
                <w:sz w:val="24"/>
              </w:rPr>
              <w:t>100502K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5"/>
              <w:rPr>
                <w:rFonts w:hint="eastAsia" w:ascii="楷体_GB2312" w:eastAsia="楷体_GB2312"/>
                <w:sz w:val="24"/>
              </w:rPr>
            </w:pPr>
            <w:r>
              <w:rPr>
                <w:rFonts w:hint="eastAsia" w:ascii="楷体_GB2312" w:hAnsi="微软雅黑" w:eastAsia="楷体_GB2312" w:cs="微软雅黑"/>
                <w:sz w:val="24"/>
              </w:rPr>
              <w:t>针灸推拿学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29"/>
              <w:rPr>
                <w:rFonts w:hint="eastAsia" w:ascii="楷体_GB2312" w:eastAsia="楷体_GB2312"/>
                <w:sz w:val="24"/>
              </w:rPr>
            </w:pPr>
            <w:r>
              <w:rPr>
                <w:rFonts w:hint="eastAsia" w:ascii="楷体_GB2312" w:hAnsi="微软雅黑" w:eastAsia="楷体_GB2312" w:cs="微软雅黑"/>
                <w:sz w:val="24"/>
              </w:rPr>
              <w:t>100502</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5"/>
              <w:rPr>
                <w:rFonts w:hint="eastAsia" w:ascii="楷体_GB2312" w:eastAsia="楷体_GB2312"/>
                <w:sz w:val="24"/>
              </w:rPr>
            </w:pPr>
            <w:r>
              <w:rPr>
                <w:rFonts w:hint="eastAsia" w:ascii="楷体_GB2312" w:hAnsi="微软雅黑" w:eastAsia="楷体_GB2312" w:cs="微软雅黑"/>
                <w:sz w:val="24"/>
              </w:rPr>
              <w:t>针灸推拿学</w:t>
            </w:r>
          </w:p>
        </w:tc>
      </w:tr>
      <w:tr>
        <w:tblPrEx>
          <w:tblCellMar>
            <w:top w:w="31" w:type="dxa"/>
            <w:left w:w="72" w:type="dxa"/>
            <w:bottom w:w="0" w:type="dxa"/>
            <w:right w:w="91" w:type="dxa"/>
          </w:tblCellMar>
        </w:tblPrEx>
        <w:trPr>
          <w:trHeight w:val="420"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100503K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24"/>
              <w:rPr>
                <w:rFonts w:hint="eastAsia" w:ascii="楷体_GB2312" w:eastAsia="楷体_GB2312"/>
                <w:sz w:val="24"/>
              </w:rPr>
            </w:pPr>
            <w:r>
              <w:rPr>
                <w:rFonts w:hint="eastAsia" w:ascii="楷体_GB2312" w:hAnsi="微软雅黑" w:eastAsia="楷体_GB2312" w:cs="微软雅黑"/>
                <w:sz w:val="24"/>
              </w:rPr>
              <w:t>藏医学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100504</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29"/>
              <w:rPr>
                <w:rFonts w:hint="eastAsia" w:ascii="楷体_GB2312" w:eastAsia="楷体_GB2312"/>
                <w:sz w:val="24"/>
              </w:rPr>
            </w:pPr>
            <w:r>
              <w:rPr>
                <w:rFonts w:hint="eastAsia" w:ascii="楷体_GB2312" w:hAnsi="微软雅黑" w:eastAsia="楷体_GB2312" w:cs="微软雅黑"/>
                <w:sz w:val="24"/>
              </w:rPr>
              <w:t>藏医学</w:t>
            </w:r>
          </w:p>
        </w:tc>
      </w:tr>
      <w:tr>
        <w:tblPrEx>
          <w:tblCellMar>
            <w:top w:w="31" w:type="dxa"/>
            <w:left w:w="72" w:type="dxa"/>
            <w:bottom w:w="0" w:type="dxa"/>
            <w:right w:w="91" w:type="dxa"/>
          </w:tblCellMar>
        </w:tblPrEx>
        <w:trPr>
          <w:trHeight w:val="421"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100504K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蒙医学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100503</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蒙医学</w:t>
            </w:r>
          </w:p>
        </w:tc>
      </w:tr>
      <w:tr>
        <w:tblPrEx>
          <w:tblCellMar>
            <w:top w:w="31" w:type="dxa"/>
            <w:left w:w="72" w:type="dxa"/>
            <w:bottom w:w="0" w:type="dxa"/>
            <w:right w:w="91" w:type="dxa"/>
          </w:tblCellMar>
        </w:tblPrEx>
        <w:trPr>
          <w:trHeight w:val="424"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100505K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29"/>
              <w:rPr>
                <w:rFonts w:hint="eastAsia" w:ascii="楷体_GB2312" w:eastAsia="楷体_GB2312"/>
                <w:sz w:val="24"/>
              </w:rPr>
            </w:pPr>
            <w:r>
              <w:rPr>
                <w:rFonts w:hint="eastAsia" w:ascii="楷体_GB2312" w:hAnsi="微软雅黑" w:eastAsia="楷体_GB2312" w:cs="微软雅黑"/>
                <w:sz w:val="24"/>
              </w:rPr>
              <w:t>维医学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100506W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维医学</w:t>
            </w:r>
          </w:p>
        </w:tc>
      </w:tr>
      <w:tr>
        <w:tblPrEx>
          <w:tblCellMar>
            <w:top w:w="31" w:type="dxa"/>
            <w:left w:w="72" w:type="dxa"/>
            <w:bottom w:w="0" w:type="dxa"/>
            <w:right w:w="91"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43"/>
              <w:rPr>
                <w:rFonts w:hint="eastAsia" w:ascii="楷体_GB2312" w:eastAsia="楷体_GB2312"/>
                <w:sz w:val="24"/>
              </w:rPr>
            </w:pPr>
            <w:r>
              <w:rPr>
                <w:rFonts w:hint="eastAsia" w:ascii="楷体_GB2312" w:hAnsi="微软雅黑" w:eastAsia="楷体_GB2312" w:cs="微软雅黑"/>
                <w:sz w:val="24"/>
              </w:rPr>
              <w:t>100506K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壮医学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43"/>
              <w:rPr>
                <w:rFonts w:hint="eastAsia" w:ascii="楷体_GB2312" w:eastAsia="楷体_GB2312"/>
                <w:sz w:val="24"/>
              </w:rPr>
            </w:pPr>
            <w:r>
              <w:rPr>
                <w:rFonts w:hint="eastAsia" w:ascii="楷体_GB2312" w:hAnsi="微软雅黑" w:eastAsia="楷体_GB2312" w:cs="微软雅黑"/>
                <w:sz w:val="24"/>
              </w:rPr>
              <w:t>100507S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29"/>
              <w:rPr>
                <w:rFonts w:hint="eastAsia" w:ascii="楷体_GB2312" w:eastAsia="楷体_GB2312"/>
                <w:sz w:val="24"/>
              </w:rPr>
            </w:pPr>
            <w:r>
              <w:rPr>
                <w:rFonts w:hint="eastAsia" w:ascii="楷体_GB2312" w:hAnsi="微软雅黑" w:eastAsia="楷体_GB2312" w:cs="微软雅黑"/>
                <w:sz w:val="24"/>
              </w:rPr>
              <w:t>壮医学</w:t>
            </w:r>
          </w:p>
        </w:tc>
      </w:tr>
      <w:tr>
        <w:tblPrEx>
          <w:tblCellMar>
            <w:top w:w="31" w:type="dxa"/>
            <w:left w:w="72" w:type="dxa"/>
            <w:bottom w:w="0" w:type="dxa"/>
            <w:right w:w="91" w:type="dxa"/>
          </w:tblCellMar>
        </w:tblPrEx>
        <w:trPr>
          <w:trHeight w:val="421"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48"/>
              <w:rPr>
                <w:rFonts w:hint="eastAsia" w:ascii="楷体_GB2312" w:eastAsia="楷体_GB2312"/>
                <w:sz w:val="24"/>
              </w:rPr>
            </w:pPr>
            <w:r>
              <w:rPr>
                <w:rFonts w:hint="eastAsia" w:ascii="楷体_GB2312" w:hAnsi="微软雅黑" w:eastAsia="楷体_GB2312" w:cs="微软雅黑"/>
                <w:sz w:val="24"/>
              </w:rPr>
              <w:t>100507K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哈医学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48"/>
              <w:rPr>
                <w:rFonts w:hint="eastAsia" w:ascii="楷体_GB2312" w:eastAsia="楷体_GB2312"/>
                <w:sz w:val="24"/>
              </w:rPr>
            </w:pPr>
            <w:r>
              <w:rPr>
                <w:rFonts w:hint="eastAsia" w:ascii="楷体_GB2312" w:hAnsi="微软雅黑" w:eastAsia="楷体_GB2312" w:cs="微软雅黑"/>
                <w:sz w:val="24"/>
              </w:rPr>
              <w:t>100508S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哈医学</w:t>
            </w:r>
          </w:p>
        </w:tc>
      </w:tr>
      <w:tr>
        <w:tblPrEx>
          <w:tblCellMar>
            <w:top w:w="31" w:type="dxa"/>
            <w:left w:w="72" w:type="dxa"/>
            <w:bottom w:w="0" w:type="dxa"/>
            <w:right w:w="91" w:type="dxa"/>
          </w:tblCellMar>
        </w:tblPrEx>
        <w:trPr>
          <w:trHeight w:val="418"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b/>
                <w:bCs/>
                <w:sz w:val="24"/>
              </w:rPr>
            </w:pPr>
            <w:r>
              <w:rPr>
                <w:rFonts w:hint="eastAsia" w:ascii="楷体_GB2312" w:hAnsi="微软雅黑" w:eastAsia="楷体_GB2312" w:cs="微软雅黑"/>
                <w:b/>
                <w:bCs/>
                <w:sz w:val="24"/>
              </w:rPr>
              <w:t>1006</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48"/>
              <w:rPr>
                <w:rFonts w:hint="eastAsia" w:ascii="楷体_GB2312" w:eastAsia="楷体_GB2312"/>
                <w:b/>
                <w:bCs/>
                <w:sz w:val="24"/>
              </w:rPr>
            </w:pPr>
            <w:r>
              <w:rPr>
                <w:rFonts w:hint="eastAsia" w:ascii="楷体_GB2312" w:hAnsi="微软雅黑" w:eastAsia="楷体_GB2312" w:cs="微软雅黑"/>
                <w:b/>
                <w:bCs/>
                <w:sz w:val="24"/>
              </w:rPr>
              <w:t>中西医结合类</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b/>
                <w:bCs/>
                <w:sz w:val="24"/>
              </w:rPr>
            </w:pPr>
            <w:r>
              <w:rPr>
                <w:rFonts w:hint="eastAsia" w:ascii="楷体_GB2312" w:hAnsi="微软雅黑" w:eastAsia="楷体_GB2312" w:cs="微软雅黑"/>
                <w:b/>
                <w:bCs/>
                <w:sz w:val="24"/>
              </w:rPr>
              <w:t>1005</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53"/>
              <w:rPr>
                <w:rFonts w:hint="eastAsia" w:ascii="楷体_GB2312" w:eastAsia="楷体_GB2312"/>
                <w:b/>
                <w:bCs/>
                <w:sz w:val="24"/>
              </w:rPr>
            </w:pPr>
            <w:r>
              <w:rPr>
                <w:rFonts w:hint="eastAsia" w:ascii="楷体_GB2312" w:hAnsi="微软雅黑" w:eastAsia="楷体_GB2312" w:cs="微软雅黑"/>
                <w:b/>
                <w:bCs/>
                <w:sz w:val="24"/>
              </w:rPr>
              <w:t>中医学类</w:t>
            </w:r>
          </w:p>
        </w:tc>
      </w:tr>
      <w:tr>
        <w:tblPrEx>
          <w:tblCellMar>
            <w:top w:w="31" w:type="dxa"/>
            <w:left w:w="72" w:type="dxa"/>
            <w:bottom w:w="0" w:type="dxa"/>
            <w:right w:w="91" w:type="dxa"/>
          </w:tblCellMar>
        </w:tblPrEx>
        <w:trPr>
          <w:trHeight w:val="420"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53"/>
              <w:rPr>
                <w:rFonts w:hint="eastAsia" w:ascii="楷体_GB2312" w:eastAsia="楷体_GB2312"/>
                <w:sz w:val="24"/>
              </w:rPr>
            </w:pPr>
            <w:r>
              <w:rPr>
                <w:rFonts w:hint="eastAsia" w:ascii="楷体_GB2312" w:hAnsi="微软雅黑" w:eastAsia="楷体_GB2312" w:cs="微软雅黑"/>
                <w:sz w:val="24"/>
              </w:rPr>
              <w:t>100601K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67"/>
              <w:rPr>
                <w:rFonts w:hint="eastAsia" w:ascii="楷体_GB2312" w:eastAsia="楷体_GB2312"/>
                <w:sz w:val="24"/>
              </w:rPr>
            </w:pPr>
            <w:r>
              <w:rPr>
                <w:rFonts w:hint="eastAsia" w:ascii="楷体_GB2312" w:hAnsi="微软雅黑" w:eastAsia="楷体_GB2312" w:cs="微软雅黑"/>
                <w:sz w:val="24"/>
              </w:rPr>
              <w:t>中西医临床医学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53"/>
              <w:rPr>
                <w:rFonts w:hint="eastAsia" w:ascii="楷体_GB2312" w:eastAsia="楷体_GB2312"/>
                <w:sz w:val="24"/>
              </w:rPr>
            </w:pPr>
            <w:r>
              <w:rPr>
                <w:rFonts w:hint="eastAsia" w:ascii="楷体_GB2312" w:hAnsi="微软雅黑" w:eastAsia="楷体_GB2312" w:cs="微软雅黑"/>
                <w:sz w:val="24"/>
              </w:rPr>
              <w:t>100505W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67"/>
              <w:rPr>
                <w:rFonts w:hint="eastAsia" w:ascii="楷体_GB2312" w:eastAsia="楷体_GB2312"/>
                <w:sz w:val="24"/>
              </w:rPr>
            </w:pPr>
            <w:r>
              <w:rPr>
                <w:rFonts w:hint="eastAsia" w:ascii="楷体_GB2312" w:hAnsi="微软雅黑" w:eastAsia="楷体_GB2312" w:cs="微软雅黑"/>
                <w:sz w:val="24"/>
              </w:rPr>
              <w:t>中西医临床医学</w:t>
            </w:r>
          </w:p>
        </w:tc>
      </w:tr>
      <w:tr>
        <w:tblPrEx>
          <w:tblCellMar>
            <w:top w:w="31" w:type="dxa"/>
            <w:left w:w="72" w:type="dxa"/>
            <w:bottom w:w="0" w:type="dxa"/>
            <w:right w:w="91"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62"/>
              <w:rPr>
                <w:rFonts w:hint="eastAsia" w:ascii="楷体_GB2312" w:eastAsia="楷体_GB2312"/>
                <w:b/>
                <w:bCs/>
                <w:sz w:val="24"/>
              </w:rPr>
            </w:pPr>
            <w:r>
              <w:rPr>
                <w:rFonts w:hint="eastAsia" w:ascii="楷体_GB2312" w:hAnsi="微软雅黑" w:eastAsia="楷体_GB2312" w:cs="微软雅黑"/>
                <w:b/>
                <w:bCs/>
                <w:sz w:val="24"/>
              </w:rPr>
              <w:t>1007</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b/>
                <w:bCs/>
                <w:sz w:val="24"/>
              </w:rPr>
            </w:pPr>
            <w:r>
              <w:rPr>
                <w:rFonts w:hint="eastAsia" w:ascii="楷体_GB2312" w:hAnsi="微软雅黑" w:eastAsia="楷体_GB2312" w:cs="微软雅黑"/>
                <w:b/>
                <w:bCs/>
                <w:sz w:val="24"/>
              </w:rPr>
              <w:t>药学类</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58"/>
              <w:rPr>
                <w:rFonts w:hint="eastAsia" w:ascii="楷体_GB2312" w:eastAsia="楷体_GB2312"/>
                <w:b/>
                <w:bCs/>
                <w:sz w:val="24"/>
              </w:rPr>
            </w:pPr>
            <w:r>
              <w:rPr>
                <w:rFonts w:hint="eastAsia" w:ascii="楷体_GB2312" w:hAnsi="微软雅黑" w:eastAsia="楷体_GB2312" w:cs="微软雅黑"/>
                <w:b/>
                <w:bCs/>
                <w:sz w:val="24"/>
              </w:rPr>
              <w:t>1008</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b/>
                <w:bCs/>
                <w:sz w:val="24"/>
              </w:rPr>
            </w:pPr>
            <w:r>
              <w:rPr>
                <w:rFonts w:hint="eastAsia" w:ascii="楷体_GB2312" w:hAnsi="微软雅黑" w:eastAsia="楷体_GB2312" w:cs="微软雅黑"/>
                <w:b/>
                <w:bCs/>
                <w:sz w:val="24"/>
              </w:rPr>
              <w:t>药学类</w:t>
            </w:r>
          </w:p>
        </w:tc>
      </w:tr>
      <w:tr>
        <w:tblPrEx>
          <w:tblCellMar>
            <w:top w:w="31" w:type="dxa"/>
            <w:left w:w="72" w:type="dxa"/>
            <w:bottom w:w="0" w:type="dxa"/>
            <w:right w:w="91" w:type="dxa"/>
          </w:tblCellMar>
        </w:tblPrEx>
        <w:trPr>
          <w:trHeight w:val="420" w:hRule="atLeast"/>
        </w:trPr>
        <w:tc>
          <w:tcPr>
            <w:tcW w:w="1347"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62"/>
              <w:rPr>
                <w:rFonts w:hint="eastAsia" w:ascii="楷体_GB2312" w:eastAsia="楷体_GB2312"/>
                <w:sz w:val="24"/>
              </w:rPr>
            </w:pPr>
            <w:r>
              <w:rPr>
                <w:rFonts w:hint="eastAsia" w:ascii="楷体_GB2312" w:hAnsi="微软雅黑" w:eastAsia="楷体_GB2312" w:cs="微软雅黑"/>
                <w:sz w:val="24"/>
              </w:rPr>
              <w:t>100701</w:t>
            </w:r>
          </w:p>
        </w:tc>
        <w:tc>
          <w:tcPr>
            <w:tcW w:w="2693"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53"/>
              <w:rPr>
                <w:rFonts w:hint="eastAsia" w:ascii="楷体_GB2312" w:eastAsia="楷体_GB2312"/>
                <w:sz w:val="24"/>
              </w:rPr>
            </w:pPr>
            <w:r>
              <w:rPr>
                <w:rFonts w:hint="eastAsia" w:ascii="楷体_GB2312" w:hAnsi="微软雅黑" w:eastAsia="楷体_GB2312" w:cs="微软雅黑"/>
                <w:sz w:val="24"/>
              </w:rPr>
              <w:t>药学△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58"/>
              <w:rPr>
                <w:rFonts w:hint="eastAsia" w:ascii="楷体_GB2312" w:eastAsia="楷体_GB2312"/>
                <w:sz w:val="24"/>
              </w:rPr>
            </w:pPr>
            <w:r>
              <w:rPr>
                <w:rFonts w:hint="eastAsia" w:ascii="楷体_GB2312" w:hAnsi="微软雅黑" w:eastAsia="楷体_GB2312" w:cs="微软雅黑"/>
                <w:sz w:val="24"/>
              </w:rPr>
              <w:t>100801</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58"/>
              <w:rPr>
                <w:rFonts w:hint="eastAsia" w:ascii="楷体_GB2312" w:eastAsia="楷体_GB2312"/>
                <w:sz w:val="24"/>
              </w:rPr>
            </w:pPr>
            <w:r>
              <w:rPr>
                <w:rFonts w:hint="eastAsia" w:ascii="楷体_GB2312" w:eastAsia="楷体_GB2312"/>
                <w:sz w:val="24"/>
              </w:rPr>
              <w:t>药学</w:t>
            </w:r>
            <w:r>
              <w:rPr>
                <w:rFonts w:hint="eastAsia" w:ascii="楷体_GB2312" w:hAnsi="微软雅黑" w:eastAsia="楷体_GB2312" w:cs="微软雅黑"/>
                <w:sz w:val="24"/>
              </w:rPr>
              <w:t>△</w:t>
            </w:r>
          </w:p>
        </w:tc>
      </w:tr>
      <w:tr>
        <w:tblPrEx>
          <w:tblCellMar>
            <w:top w:w="31" w:type="dxa"/>
            <w:left w:w="72" w:type="dxa"/>
            <w:bottom w:w="0" w:type="dxa"/>
            <w:right w:w="91" w:type="dxa"/>
          </w:tblCellMar>
        </w:tblPrEx>
        <w:trPr>
          <w:trHeight w:val="428" w:hRule="atLeast"/>
        </w:trPr>
        <w:tc>
          <w:tcPr>
            <w:tcW w:w="1347"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2693"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62"/>
              <w:rPr>
                <w:rFonts w:hint="eastAsia" w:ascii="楷体_GB2312" w:eastAsia="楷体_GB2312"/>
                <w:sz w:val="24"/>
              </w:rPr>
            </w:pPr>
            <w:r>
              <w:rPr>
                <w:rFonts w:hint="eastAsia" w:ascii="楷体_GB2312" w:hAnsi="微软雅黑" w:eastAsia="楷体_GB2312" w:cs="微软雅黑"/>
                <w:sz w:val="24"/>
              </w:rPr>
              <w:t>100807W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53"/>
              <w:rPr>
                <w:rFonts w:hint="eastAsia" w:ascii="楷体_GB2312" w:eastAsia="楷体_GB2312"/>
                <w:sz w:val="24"/>
              </w:rPr>
            </w:pPr>
            <w:r>
              <w:rPr>
                <w:rFonts w:hint="eastAsia" w:ascii="楷体_GB2312" w:hAnsi="微软雅黑" w:eastAsia="楷体_GB2312" w:cs="微软雅黑"/>
                <w:sz w:val="24"/>
              </w:rPr>
              <w:t>应用药学△</w:t>
            </w:r>
          </w:p>
        </w:tc>
      </w:tr>
      <w:tr>
        <w:tblPrEx>
          <w:tblCellMar>
            <w:top w:w="31" w:type="dxa"/>
            <w:left w:w="72" w:type="dxa"/>
            <w:bottom w:w="0" w:type="dxa"/>
            <w:right w:w="91" w:type="dxa"/>
          </w:tblCellMar>
        </w:tblPrEx>
        <w:trPr>
          <w:trHeight w:val="420"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67"/>
              <w:rPr>
                <w:rFonts w:hint="eastAsia" w:ascii="楷体_GB2312" w:eastAsia="楷体_GB2312"/>
                <w:sz w:val="24"/>
              </w:rPr>
            </w:pPr>
            <w:r>
              <w:rPr>
                <w:rFonts w:hint="eastAsia" w:ascii="楷体_GB2312" w:hAnsi="微软雅黑" w:eastAsia="楷体_GB2312" w:cs="微软雅黑"/>
                <w:sz w:val="24"/>
              </w:rPr>
              <w:t>100702</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58"/>
              <w:rPr>
                <w:rFonts w:hint="eastAsia" w:ascii="楷体_GB2312" w:eastAsia="楷体_GB2312"/>
                <w:sz w:val="24"/>
              </w:rPr>
            </w:pPr>
            <w:r>
              <w:rPr>
                <w:rFonts w:hint="eastAsia" w:ascii="楷体_GB2312" w:hAnsi="微软雅黑" w:eastAsia="楷体_GB2312" w:cs="微软雅黑"/>
                <w:sz w:val="24"/>
              </w:rPr>
              <w:t>药物制剂△</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62"/>
              <w:rPr>
                <w:rFonts w:hint="eastAsia" w:ascii="楷体_GB2312" w:eastAsia="楷体_GB2312"/>
                <w:sz w:val="24"/>
              </w:rPr>
            </w:pPr>
            <w:r>
              <w:rPr>
                <w:rFonts w:hint="eastAsia" w:ascii="楷体_GB2312" w:hAnsi="微软雅黑" w:eastAsia="楷体_GB2312" w:cs="微软雅黑"/>
                <w:sz w:val="24"/>
              </w:rPr>
              <w:t>100803</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62"/>
              <w:rPr>
                <w:rFonts w:hint="eastAsia" w:ascii="楷体_GB2312" w:eastAsia="楷体_GB2312"/>
                <w:sz w:val="24"/>
              </w:rPr>
            </w:pPr>
            <w:r>
              <w:rPr>
                <w:rFonts w:hint="eastAsia" w:ascii="楷体_GB2312" w:hAnsi="微软雅黑" w:eastAsia="楷体_GB2312" w:cs="微软雅黑"/>
                <w:sz w:val="24"/>
              </w:rPr>
              <w:t>药物制剂△</w:t>
            </w:r>
          </w:p>
        </w:tc>
      </w:tr>
      <w:tr>
        <w:tblPrEx>
          <w:tblCellMar>
            <w:top w:w="31" w:type="dxa"/>
            <w:left w:w="72" w:type="dxa"/>
            <w:bottom w:w="0" w:type="dxa"/>
            <w:right w:w="91" w:type="dxa"/>
          </w:tblCellMar>
        </w:tblPrEx>
        <w:trPr>
          <w:trHeight w:val="421"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67"/>
              <w:rPr>
                <w:rFonts w:hint="eastAsia" w:ascii="楷体_GB2312" w:eastAsia="楷体_GB2312"/>
                <w:sz w:val="24"/>
              </w:rPr>
            </w:pPr>
            <w:r>
              <w:rPr>
                <w:rFonts w:hint="eastAsia" w:ascii="楷体_GB2312" w:hAnsi="微软雅黑" w:eastAsia="楷体_GB2312" w:cs="微软雅黑"/>
                <w:sz w:val="24"/>
              </w:rPr>
              <w:t>100703TK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58"/>
              <w:rPr>
                <w:rFonts w:hint="eastAsia" w:ascii="楷体_GB2312" w:eastAsia="楷体_GB2312"/>
                <w:sz w:val="24"/>
              </w:rPr>
            </w:pPr>
            <w:r>
              <w:rPr>
                <w:rFonts w:hint="eastAsia" w:ascii="楷体_GB2312" w:hAnsi="微软雅黑" w:eastAsia="楷体_GB2312" w:cs="微软雅黑"/>
                <w:sz w:val="24"/>
              </w:rPr>
              <w:t>临床药学△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67"/>
              <w:rPr>
                <w:rFonts w:hint="eastAsia" w:ascii="楷体_GB2312" w:eastAsia="楷体_GB2312"/>
                <w:sz w:val="24"/>
              </w:rPr>
            </w:pPr>
            <w:r>
              <w:rPr>
                <w:rFonts w:hint="eastAsia" w:ascii="楷体_GB2312" w:hAnsi="微软雅黑" w:eastAsia="楷体_GB2312" w:cs="微软雅黑"/>
                <w:sz w:val="24"/>
              </w:rPr>
              <w:t>100808S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67"/>
              <w:rPr>
                <w:rFonts w:hint="eastAsia" w:ascii="楷体_GB2312" w:eastAsia="楷体_GB2312"/>
                <w:sz w:val="24"/>
              </w:rPr>
            </w:pPr>
            <w:r>
              <w:rPr>
                <w:rFonts w:hint="eastAsia" w:ascii="楷体_GB2312" w:hAnsi="微软雅黑" w:eastAsia="楷体_GB2312" w:cs="微软雅黑"/>
                <w:sz w:val="24"/>
              </w:rPr>
              <w:t>临床药学△</w:t>
            </w:r>
          </w:p>
        </w:tc>
      </w:tr>
      <w:tr>
        <w:tblPrEx>
          <w:tblCellMar>
            <w:top w:w="31" w:type="dxa"/>
            <w:left w:w="72" w:type="dxa"/>
            <w:bottom w:w="0" w:type="dxa"/>
            <w:right w:w="91"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72"/>
              <w:rPr>
                <w:rFonts w:hint="eastAsia" w:ascii="楷体_GB2312" w:eastAsia="楷体_GB2312"/>
                <w:sz w:val="24"/>
              </w:rPr>
            </w:pPr>
            <w:r>
              <w:rPr>
                <w:rFonts w:hint="eastAsia" w:ascii="楷体_GB2312" w:hAnsi="微软雅黑" w:eastAsia="楷体_GB2312" w:cs="微软雅黑"/>
                <w:sz w:val="24"/>
              </w:rPr>
              <w:t>100704T</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62"/>
              <w:rPr>
                <w:rFonts w:hint="eastAsia" w:ascii="楷体_GB2312" w:eastAsia="楷体_GB2312"/>
                <w:sz w:val="24"/>
              </w:rPr>
            </w:pPr>
            <w:r>
              <w:rPr>
                <w:rFonts w:hint="eastAsia" w:ascii="楷体_GB2312" w:hAnsi="微软雅黑" w:eastAsia="楷体_GB2312" w:cs="微软雅黑"/>
                <w:sz w:val="24"/>
              </w:rPr>
              <w:t>药事管理△</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67"/>
              <w:rPr>
                <w:rFonts w:hint="eastAsia" w:ascii="楷体_GB2312" w:eastAsia="楷体_GB2312"/>
                <w:sz w:val="24"/>
              </w:rPr>
            </w:pPr>
            <w:r>
              <w:rPr>
                <w:rFonts w:hint="eastAsia" w:ascii="楷体_GB2312" w:hAnsi="微软雅黑" w:eastAsia="楷体_GB2312" w:cs="微软雅黑"/>
                <w:sz w:val="24"/>
              </w:rPr>
              <w:t>100810S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67"/>
              <w:rPr>
                <w:rFonts w:hint="eastAsia" w:ascii="楷体_GB2312" w:eastAsia="楷体_GB2312"/>
                <w:sz w:val="24"/>
              </w:rPr>
            </w:pPr>
            <w:r>
              <w:rPr>
                <w:rFonts w:hint="eastAsia" w:ascii="楷体_GB2312" w:hAnsi="微软雅黑" w:eastAsia="楷体_GB2312" w:cs="微软雅黑"/>
                <w:sz w:val="24"/>
              </w:rPr>
              <w:t>药事管理△</w:t>
            </w:r>
          </w:p>
        </w:tc>
      </w:tr>
      <w:tr>
        <w:tblPrEx>
          <w:tblCellMar>
            <w:top w:w="31" w:type="dxa"/>
            <w:left w:w="72" w:type="dxa"/>
            <w:bottom w:w="0" w:type="dxa"/>
            <w:right w:w="91"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77"/>
              <w:rPr>
                <w:rFonts w:hint="eastAsia" w:ascii="楷体_GB2312" w:eastAsia="楷体_GB2312"/>
                <w:sz w:val="24"/>
              </w:rPr>
            </w:pPr>
            <w:r>
              <w:rPr>
                <w:rFonts w:hint="eastAsia" w:ascii="楷体_GB2312" w:hAnsi="微软雅黑" w:eastAsia="楷体_GB2312" w:cs="微软雅黑"/>
                <w:sz w:val="24"/>
              </w:rPr>
              <w:t>100705T</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67"/>
              <w:rPr>
                <w:rFonts w:hint="eastAsia" w:ascii="楷体_GB2312" w:eastAsia="楷体_GB2312"/>
                <w:sz w:val="24"/>
              </w:rPr>
            </w:pPr>
            <w:r>
              <w:rPr>
                <w:rFonts w:hint="eastAsia" w:ascii="楷体_GB2312" w:hAnsi="微软雅黑" w:eastAsia="楷体_GB2312" w:cs="微软雅黑"/>
                <w:sz w:val="24"/>
              </w:rPr>
              <w:t>药物分析△</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77"/>
              <w:rPr>
                <w:rFonts w:hint="eastAsia" w:ascii="楷体_GB2312" w:eastAsia="楷体_GB2312"/>
                <w:sz w:val="24"/>
              </w:rPr>
            </w:pPr>
            <w:r>
              <w:rPr>
                <w:rFonts w:hint="eastAsia" w:ascii="楷体_GB2312" w:hAnsi="微软雅黑" w:eastAsia="楷体_GB2312" w:cs="微软雅黑"/>
                <w:sz w:val="24"/>
              </w:rPr>
              <w:t>100812S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72"/>
              <w:rPr>
                <w:rFonts w:hint="eastAsia" w:ascii="楷体_GB2312" w:eastAsia="楷体_GB2312"/>
                <w:sz w:val="24"/>
              </w:rPr>
            </w:pPr>
            <w:r>
              <w:rPr>
                <w:rFonts w:hint="eastAsia" w:ascii="楷体_GB2312" w:hAnsi="微软雅黑" w:eastAsia="楷体_GB2312" w:cs="微软雅黑"/>
                <w:sz w:val="24"/>
              </w:rPr>
              <w:t>药物分析△</w:t>
            </w:r>
          </w:p>
        </w:tc>
      </w:tr>
      <w:tr>
        <w:tblPrEx>
          <w:tblCellMar>
            <w:top w:w="31" w:type="dxa"/>
            <w:left w:w="72" w:type="dxa"/>
            <w:bottom w:w="0" w:type="dxa"/>
            <w:right w:w="91" w:type="dxa"/>
          </w:tblCellMar>
        </w:tblPrEx>
        <w:trPr>
          <w:trHeight w:val="424"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77"/>
              <w:rPr>
                <w:rFonts w:hint="eastAsia" w:ascii="楷体_GB2312" w:eastAsia="楷体_GB2312"/>
                <w:sz w:val="24"/>
              </w:rPr>
            </w:pPr>
            <w:r>
              <w:rPr>
                <w:rFonts w:hint="eastAsia" w:ascii="楷体_GB2312" w:hAnsi="微软雅黑" w:eastAsia="楷体_GB2312" w:cs="微软雅黑"/>
                <w:sz w:val="24"/>
              </w:rPr>
              <w:t>100706T</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72"/>
              <w:rPr>
                <w:rFonts w:hint="eastAsia" w:ascii="楷体_GB2312" w:eastAsia="楷体_GB2312"/>
                <w:sz w:val="24"/>
              </w:rPr>
            </w:pPr>
            <w:r>
              <w:rPr>
                <w:rFonts w:hint="eastAsia" w:ascii="楷体_GB2312" w:hAnsi="微软雅黑" w:eastAsia="楷体_GB2312" w:cs="微软雅黑"/>
                <w:sz w:val="24"/>
              </w:rPr>
              <w:t>药物化学△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77"/>
              <w:rPr>
                <w:rFonts w:hint="eastAsia" w:ascii="楷体_GB2312" w:eastAsia="楷体_GB2312"/>
                <w:sz w:val="24"/>
              </w:rPr>
            </w:pPr>
            <w:r>
              <w:rPr>
                <w:rFonts w:hint="eastAsia" w:ascii="楷体_GB2312" w:hAnsi="微软雅黑" w:eastAsia="楷体_GB2312" w:cs="微软雅黑"/>
                <w:sz w:val="24"/>
              </w:rPr>
              <w:t>100813S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72"/>
              <w:rPr>
                <w:rFonts w:hint="eastAsia" w:ascii="楷体_GB2312" w:eastAsia="楷体_GB2312"/>
                <w:sz w:val="24"/>
              </w:rPr>
            </w:pPr>
            <w:r>
              <w:rPr>
                <w:rFonts w:hint="eastAsia" w:ascii="楷体_GB2312" w:hAnsi="微软雅黑" w:eastAsia="楷体_GB2312" w:cs="微软雅黑"/>
                <w:sz w:val="24"/>
              </w:rPr>
              <w:t>药物化学△</w:t>
            </w:r>
          </w:p>
        </w:tc>
      </w:tr>
      <w:tr>
        <w:tblPrEx>
          <w:tblCellMar>
            <w:top w:w="31" w:type="dxa"/>
            <w:left w:w="72" w:type="dxa"/>
            <w:bottom w:w="0" w:type="dxa"/>
            <w:right w:w="91" w:type="dxa"/>
          </w:tblCellMar>
        </w:tblPrEx>
        <w:trPr>
          <w:trHeight w:val="416"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77"/>
              <w:rPr>
                <w:rFonts w:hint="eastAsia" w:ascii="楷体_GB2312" w:eastAsia="楷体_GB2312"/>
                <w:sz w:val="24"/>
              </w:rPr>
            </w:pPr>
            <w:r>
              <w:rPr>
                <w:rFonts w:hint="eastAsia" w:ascii="楷体_GB2312" w:hAnsi="微软雅黑" w:eastAsia="楷体_GB2312" w:cs="微软雅黑"/>
                <w:sz w:val="24"/>
              </w:rPr>
              <w:t>100707T</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62"/>
              <w:rPr>
                <w:rFonts w:hint="eastAsia" w:ascii="楷体_GB2312" w:eastAsia="楷体_GB2312"/>
                <w:sz w:val="24"/>
              </w:rPr>
            </w:pPr>
            <w:r>
              <w:rPr>
                <w:rFonts w:hint="eastAsia" w:ascii="楷体_GB2312" w:hAnsi="微软雅黑" w:eastAsia="楷体_GB2312" w:cs="微软雅黑"/>
                <w:sz w:val="24"/>
              </w:rPr>
              <w:t>海洋药学△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77"/>
              <w:rPr>
                <w:rFonts w:hint="eastAsia" w:ascii="楷体_GB2312" w:eastAsia="楷体_GB2312"/>
                <w:sz w:val="24"/>
              </w:rPr>
            </w:pPr>
            <w:r>
              <w:rPr>
                <w:rFonts w:hint="eastAsia" w:ascii="楷体_GB2312" w:hAnsi="微软雅黑" w:eastAsia="楷体_GB2312" w:cs="微软雅黑"/>
                <w:sz w:val="24"/>
              </w:rPr>
              <w:t>100809S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right="1429"/>
              <w:jc w:val="left"/>
              <w:rPr>
                <w:rFonts w:hint="eastAsia" w:ascii="楷体_GB2312" w:eastAsia="楷体_GB2312"/>
                <w:sz w:val="24"/>
              </w:rPr>
            </w:pPr>
            <w:r>
              <w:rPr>
                <w:rFonts w:hint="eastAsia" w:ascii="楷体_GB2312" w:eastAsia="楷体_GB2312"/>
                <w:sz w:val="24"/>
              </w:rPr>
              <w:t>海洋药学</w:t>
            </w:r>
            <w:r>
              <w:rPr>
                <w:rFonts w:hint="eastAsia" w:ascii="楷体_GB2312" w:hAnsi="微软雅黑" w:eastAsia="楷体_GB2312" w:cs="微软雅黑"/>
                <w:sz w:val="24"/>
              </w:rPr>
              <w:t>△</w:t>
            </w:r>
          </w:p>
        </w:tc>
      </w:tr>
      <w:tr>
        <w:tblPrEx>
          <w:tblCellMar>
            <w:top w:w="31" w:type="dxa"/>
            <w:left w:w="72" w:type="dxa"/>
            <w:bottom w:w="0" w:type="dxa"/>
            <w:right w:w="91" w:type="dxa"/>
          </w:tblCellMar>
        </w:tblPrEx>
        <w:trPr>
          <w:trHeight w:val="420"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86"/>
              <w:rPr>
                <w:rFonts w:hint="eastAsia" w:ascii="楷体_GB2312" w:eastAsia="楷体_GB2312"/>
                <w:b/>
                <w:bCs/>
                <w:sz w:val="24"/>
              </w:rPr>
            </w:pPr>
            <w:r>
              <w:rPr>
                <w:rFonts w:hint="eastAsia" w:ascii="楷体_GB2312" w:hAnsi="微软雅黑" w:eastAsia="楷体_GB2312" w:cs="微软雅黑"/>
                <w:b/>
                <w:bCs/>
                <w:sz w:val="24"/>
              </w:rPr>
              <w:t>1008</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82"/>
              <w:rPr>
                <w:rFonts w:hint="eastAsia" w:ascii="楷体_GB2312" w:eastAsia="楷体_GB2312"/>
                <w:b/>
                <w:bCs/>
                <w:sz w:val="24"/>
              </w:rPr>
            </w:pPr>
            <w:r>
              <w:rPr>
                <w:rFonts w:hint="eastAsia" w:ascii="楷体_GB2312" w:hAnsi="微软雅黑" w:eastAsia="楷体_GB2312" w:cs="微软雅黑"/>
                <w:b/>
                <w:bCs/>
                <w:sz w:val="24"/>
              </w:rPr>
              <w:t>中药学类</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86"/>
              <w:rPr>
                <w:rFonts w:hint="eastAsia" w:ascii="楷体_GB2312" w:eastAsia="楷体_GB2312"/>
                <w:b/>
                <w:bCs/>
                <w:sz w:val="24"/>
              </w:rPr>
            </w:pPr>
            <w:r>
              <w:rPr>
                <w:rFonts w:hint="eastAsia" w:ascii="楷体_GB2312" w:hAnsi="微软雅黑" w:eastAsia="楷体_GB2312" w:cs="微软雅黑"/>
                <w:b/>
                <w:bCs/>
                <w:sz w:val="24"/>
              </w:rPr>
              <w:t>1008</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62"/>
              <w:rPr>
                <w:rFonts w:hint="eastAsia" w:ascii="楷体_GB2312" w:eastAsia="楷体_GB2312"/>
                <w:b/>
                <w:bCs/>
                <w:sz w:val="24"/>
              </w:rPr>
            </w:pPr>
            <w:r>
              <w:rPr>
                <w:rFonts w:hint="eastAsia" w:ascii="楷体_GB2312" w:hAnsi="微软雅黑" w:eastAsia="楷体_GB2312" w:cs="微软雅黑"/>
                <w:b/>
                <w:bCs/>
                <w:sz w:val="24"/>
              </w:rPr>
              <w:t>药学类</w:t>
            </w:r>
          </w:p>
        </w:tc>
      </w:tr>
      <w:tr>
        <w:tblPrEx>
          <w:tblCellMar>
            <w:top w:w="31" w:type="dxa"/>
            <w:left w:w="72" w:type="dxa"/>
            <w:bottom w:w="0" w:type="dxa"/>
            <w:right w:w="91" w:type="dxa"/>
          </w:tblCellMar>
        </w:tblPrEx>
        <w:trPr>
          <w:trHeight w:val="421"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86"/>
              <w:rPr>
                <w:rFonts w:hint="eastAsia" w:ascii="楷体_GB2312" w:eastAsia="楷体_GB2312"/>
                <w:sz w:val="24"/>
              </w:rPr>
            </w:pPr>
            <w:r>
              <w:rPr>
                <w:rFonts w:hint="eastAsia" w:ascii="楷体_GB2312" w:hAnsi="微软雅黑" w:eastAsia="楷体_GB2312" w:cs="微软雅黑"/>
                <w:sz w:val="24"/>
              </w:rPr>
              <w:t>100801</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96"/>
              <w:rPr>
                <w:rFonts w:hint="eastAsia" w:ascii="楷体_GB2312" w:eastAsia="楷体_GB2312"/>
                <w:sz w:val="24"/>
              </w:rPr>
            </w:pPr>
            <w:r>
              <w:rPr>
                <w:rFonts w:hint="eastAsia" w:ascii="楷体_GB2312" w:hAnsi="微软雅黑" w:eastAsia="楷体_GB2312" w:cs="微软雅黑"/>
                <w:sz w:val="24"/>
              </w:rPr>
              <w:t>中药学△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82"/>
              <w:rPr>
                <w:rFonts w:hint="eastAsia" w:ascii="楷体_GB2312" w:eastAsia="楷体_GB2312"/>
                <w:sz w:val="24"/>
              </w:rPr>
            </w:pPr>
            <w:r>
              <w:rPr>
                <w:rFonts w:hint="eastAsia" w:ascii="楷体_GB2312" w:hAnsi="微软雅黑" w:eastAsia="楷体_GB2312" w:cs="微软雅黑"/>
                <w:sz w:val="24"/>
              </w:rPr>
              <w:t>100802</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96"/>
              <w:rPr>
                <w:rFonts w:hint="eastAsia" w:ascii="楷体_GB2312" w:eastAsia="楷体_GB2312"/>
                <w:sz w:val="24"/>
              </w:rPr>
            </w:pPr>
            <w:r>
              <w:rPr>
                <w:rFonts w:hint="eastAsia" w:ascii="楷体_GB2312" w:hAnsi="微软雅黑" w:eastAsia="楷体_GB2312" w:cs="微软雅黑"/>
                <w:sz w:val="24"/>
              </w:rPr>
              <w:t>中药学 △</w:t>
            </w:r>
          </w:p>
        </w:tc>
      </w:tr>
      <w:tr>
        <w:tblPrEx>
          <w:tblCellMar>
            <w:top w:w="31" w:type="dxa"/>
            <w:left w:w="72" w:type="dxa"/>
            <w:bottom w:w="0" w:type="dxa"/>
            <w:right w:w="91"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91"/>
              <w:rPr>
                <w:rFonts w:hint="eastAsia" w:ascii="楷体_GB2312" w:eastAsia="楷体_GB2312"/>
                <w:sz w:val="24"/>
              </w:rPr>
            </w:pPr>
            <w:r>
              <w:rPr>
                <w:rFonts w:hint="eastAsia" w:ascii="楷体_GB2312" w:hAnsi="微软雅黑" w:eastAsia="楷体_GB2312" w:cs="微软雅黑"/>
                <w:sz w:val="24"/>
              </w:rPr>
              <w:t>100802</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101"/>
              <w:rPr>
                <w:rFonts w:hint="eastAsia" w:ascii="楷体_GB2312" w:eastAsia="楷体_GB2312"/>
                <w:sz w:val="24"/>
              </w:rPr>
            </w:pPr>
            <w:r>
              <w:rPr>
                <w:rFonts w:hint="eastAsia" w:ascii="楷体_GB2312" w:hAnsi="微软雅黑" w:eastAsia="楷体_GB2312" w:cs="微软雅黑"/>
                <w:sz w:val="24"/>
              </w:rPr>
              <w:t>中药资源与开发△</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86"/>
              <w:rPr>
                <w:rFonts w:hint="eastAsia" w:ascii="楷体_GB2312" w:eastAsia="楷体_GB2312"/>
                <w:sz w:val="24"/>
              </w:rPr>
            </w:pPr>
            <w:r>
              <w:rPr>
                <w:rFonts w:hint="eastAsia" w:ascii="楷体_GB2312" w:hAnsi="微软雅黑" w:eastAsia="楷体_GB2312" w:cs="微软雅黑"/>
                <w:sz w:val="24"/>
              </w:rPr>
              <w:t>100806W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101"/>
              <w:rPr>
                <w:rFonts w:hint="eastAsia" w:ascii="楷体_GB2312" w:eastAsia="楷体_GB2312"/>
                <w:sz w:val="24"/>
              </w:rPr>
            </w:pPr>
            <w:r>
              <w:rPr>
                <w:rFonts w:hint="eastAsia" w:ascii="楷体_GB2312" w:hAnsi="微软雅黑" w:eastAsia="楷体_GB2312" w:cs="微软雅黑"/>
                <w:sz w:val="24"/>
              </w:rPr>
              <w:t>中药资源与开发△</w:t>
            </w:r>
          </w:p>
        </w:tc>
      </w:tr>
      <w:tr>
        <w:tblPrEx>
          <w:tblCellMar>
            <w:top w:w="31" w:type="dxa"/>
            <w:left w:w="72" w:type="dxa"/>
            <w:bottom w:w="0" w:type="dxa"/>
            <w:right w:w="91"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91"/>
              <w:rPr>
                <w:rFonts w:hint="eastAsia" w:ascii="楷体_GB2312" w:eastAsia="楷体_GB2312"/>
                <w:sz w:val="24"/>
              </w:rPr>
            </w:pPr>
            <w:r>
              <w:rPr>
                <w:rFonts w:hint="eastAsia" w:ascii="楷体_GB2312" w:hAnsi="微软雅黑" w:eastAsia="楷体_GB2312" w:cs="微软雅黑"/>
                <w:sz w:val="24"/>
              </w:rPr>
              <w:t>100803T</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77"/>
              <w:rPr>
                <w:rFonts w:hint="eastAsia" w:ascii="楷体_GB2312" w:eastAsia="楷体_GB2312"/>
                <w:sz w:val="24"/>
              </w:rPr>
            </w:pPr>
            <w:r>
              <w:rPr>
                <w:rFonts w:hint="eastAsia" w:ascii="楷体_GB2312" w:hAnsi="微软雅黑" w:eastAsia="楷体_GB2312" w:cs="微软雅黑"/>
                <w:sz w:val="24"/>
              </w:rPr>
              <w:t>藏药学△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91"/>
              <w:rPr>
                <w:rFonts w:hint="eastAsia" w:ascii="楷体_GB2312" w:eastAsia="楷体_GB2312"/>
                <w:sz w:val="24"/>
              </w:rPr>
            </w:pPr>
            <w:r>
              <w:rPr>
                <w:rFonts w:hint="eastAsia" w:ascii="楷体_GB2312" w:hAnsi="微软雅黑" w:eastAsia="楷体_GB2312" w:cs="微软雅黑"/>
                <w:sz w:val="24"/>
              </w:rPr>
              <w:t>100805W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82"/>
              <w:rPr>
                <w:rFonts w:hint="eastAsia" w:ascii="楷体_GB2312" w:eastAsia="楷体_GB2312"/>
                <w:sz w:val="24"/>
              </w:rPr>
            </w:pPr>
            <w:r>
              <w:rPr>
                <w:rFonts w:hint="eastAsia" w:ascii="楷体_GB2312" w:hAnsi="微软雅黑" w:eastAsia="楷体_GB2312" w:cs="微软雅黑"/>
                <w:sz w:val="24"/>
              </w:rPr>
              <w:t>藏药学△</w:t>
            </w:r>
          </w:p>
        </w:tc>
      </w:tr>
      <w:tr>
        <w:tblPrEx>
          <w:tblCellMar>
            <w:top w:w="31" w:type="dxa"/>
            <w:left w:w="72" w:type="dxa"/>
            <w:bottom w:w="0" w:type="dxa"/>
            <w:right w:w="91"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96"/>
              <w:rPr>
                <w:rFonts w:hint="eastAsia" w:ascii="楷体_GB2312" w:eastAsia="楷体_GB2312"/>
                <w:sz w:val="24"/>
              </w:rPr>
            </w:pPr>
            <w:r>
              <w:rPr>
                <w:rFonts w:hint="eastAsia" w:ascii="楷体_GB2312" w:hAnsi="微软雅黑" w:eastAsia="楷体_GB2312" w:cs="微软雅黑"/>
                <w:sz w:val="24"/>
              </w:rPr>
              <w:t>100804T</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86"/>
              <w:rPr>
                <w:rFonts w:hint="eastAsia" w:ascii="楷体_GB2312" w:eastAsia="楷体_GB2312"/>
                <w:sz w:val="24"/>
              </w:rPr>
            </w:pPr>
            <w:r>
              <w:rPr>
                <w:rFonts w:hint="eastAsia" w:ascii="楷体_GB2312" w:hAnsi="微软雅黑" w:eastAsia="楷体_GB2312" w:cs="微软雅黑"/>
                <w:sz w:val="24"/>
              </w:rPr>
              <w:t>蒙药学△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91"/>
              <w:rPr>
                <w:rFonts w:ascii="楷体_GB2312" w:eastAsia="楷体_GB2312"/>
                <w:sz w:val="24"/>
              </w:rPr>
            </w:pPr>
            <w:r>
              <w:rPr>
                <w:rFonts w:hint="eastAsia" w:ascii="楷体_GB2312" w:hAnsi="微软雅黑" w:eastAsia="楷体_GB2312" w:cs="微软雅黑"/>
                <w:sz w:val="24"/>
              </w:rPr>
              <w:t>100811W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91"/>
              <w:rPr>
                <w:rFonts w:hint="eastAsia" w:ascii="楷体_GB2312" w:eastAsia="楷体_GB2312"/>
                <w:sz w:val="24"/>
              </w:rPr>
            </w:pPr>
            <w:r>
              <w:rPr>
                <w:rFonts w:hint="eastAsia" w:ascii="楷体_GB2312" w:eastAsia="楷体_GB2312"/>
                <w:sz w:val="24"/>
              </w:rPr>
              <w:t>蒙药学</w:t>
            </w:r>
            <w:r>
              <w:rPr>
                <w:rFonts w:hint="eastAsia" w:ascii="楷体_GB2312" w:hAnsi="微软雅黑" w:eastAsia="楷体_GB2312" w:cs="微软雅黑"/>
                <w:sz w:val="24"/>
              </w:rPr>
              <w:t>△</w:t>
            </w:r>
          </w:p>
        </w:tc>
      </w:tr>
      <w:tr>
        <w:tblPrEx>
          <w:tblCellMar>
            <w:top w:w="31" w:type="dxa"/>
            <w:left w:w="72" w:type="dxa"/>
            <w:bottom w:w="0" w:type="dxa"/>
            <w:right w:w="91" w:type="dxa"/>
          </w:tblCellMar>
        </w:tblPrEx>
        <w:trPr>
          <w:trHeight w:val="418"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101"/>
              <w:rPr>
                <w:rFonts w:hint="eastAsia" w:ascii="楷体_GB2312" w:eastAsia="楷体_GB2312"/>
                <w:sz w:val="24"/>
              </w:rPr>
            </w:pPr>
            <w:r>
              <w:rPr>
                <w:rFonts w:hint="eastAsia" w:ascii="楷体_GB2312" w:hAnsi="微软雅黑" w:eastAsia="楷体_GB2312" w:cs="微软雅黑"/>
                <w:sz w:val="24"/>
              </w:rPr>
              <w:t>100805T</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sz w:val="24"/>
              </w:rPr>
            </w:pPr>
            <w:r>
              <w:rPr>
                <w:rFonts w:hint="eastAsia" w:ascii="楷体_GB2312" w:hAnsi="微软雅黑" w:eastAsia="楷体_GB2312" w:cs="微软雅黑"/>
                <w:sz w:val="24"/>
              </w:rPr>
              <w:t>中药制药△</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96"/>
              <w:rPr>
                <w:rFonts w:hint="eastAsia" w:ascii="楷体_GB2312" w:eastAsia="楷体_GB2312"/>
                <w:sz w:val="24"/>
              </w:rPr>
            </w:pPr>
            <w:r>
              <w:rPr>
                <w:rFonts w:hint="eastAsia" w:ascii="楷体_GB2312" w:hAnsi="微软雅黑" w:eastAsia="楷体_GB2312" w:cs="微软雅黑"/>
                <w:sz w:val="24"/>
              </w:rPr>
              <w:t>100814S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110"/>
              <w:rPr>
                <w:rFonts w:hint="eastAsia" w:ascii="楷体_GB2312" w:eastAsia="楷体_GB2312"/>
                <w:sz w:val="24"/>
              </w:rPr>
            </w:pPr>
            <w:r>
              <w:rPr>
                <w:rFonts w:hint="eastAsia" w:ascii="楷体_GB2312" w:hAnsi="微软雅黑" w:eastAsia="楷体_GB2312" w:cs="微软雅黑"/>
                <w:sz w:val="24"/>
              </w:rPr>
              <w:t>中药制药△</w:t>
            </w:r>
          </w:p>
        </w:tc>
      </w:tr>
      <w:tr>
        <w:tblPrEx>
          <w:tblCellMar>
            <w:top w:w="31" w:type="dxa"/>
            <w:left w:w="72" w:type="dxa"/>
            <w:bottom w:w="0" w:type="dxa"/>
            <w:right w:w="91" w:type="dxa"/>
          </w:tblCellMar>
        </w:tblPrEx>
        <w:trPr>
          <w:trHeight w:val="418"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sz w:val="24"/>
              </w:rPr>
            </w:pPr>
            <w:r>
              <w:rPr>
                <w:rFonts w:hint="eastAsia" w:ascii="楷体_GB2312" w:hAnsi="微软雅黑" w:eastAsia="楷体_GB2312" w:cs="微软雅黑"/>
                <w:sz w:val="24"/>
              </w:rPr>
              <w:t>100806T</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110"/>
              <w:rPr>
                <w:rFonts w:hint="eastAsia" w:ascii="楷体_GB2312" w:eastAsia="楷体_GB2312"/>
                <w:sz w:val="24"/>
              </w:rPr>
            </w:pPr>
            <w:r>
              <w:rPr>
                <w:rFonts w:hint="eastAsia" w:ascii="楷体_GB2312" w:hAnsi="微软雅黑" w:eastAsia="楷体_GB2312" w:cs="微软雅黑"/>
                <w:sz w:val="24"/>
              </w:rPr>
              <w:t>中草药栽培与鉴定△</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101"/>
              <w:rPr>
                <w:rFonts w:hint="eastAsia" w:ascii="楷体_GB2312" w:eastAsia="楷体_GB2312"/>
                <w:sz w:val="24"/>
              </w:rPr>
            </w:pPr>
            <w:r>
              <w:rPr>
                <w:rFonts w:hint="eastAsia" w:ascii="楷体_GB2312" w:hAnsi="微软雅黑" w:eastAsia="楷体_GB2312" w:cs="微软雅黑"/>
                <w:sz w:val="24"/>
              </w:rPr>
              <w:t>100804W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115"/>
              <w:rPr>
                <w:rFonts w:hint="eastAsia" w:ascii="楷体_GB2312" w:eastAsia="楷体_GB2312"/>
                <w:sz w:val="24"/>
              </w:rPr>
            </w:pPr>
            <w:r>
              <w:rPr>
                <w:rFonts w:hint="eastAsia" w:ascii="楷体_GB2312" w:hAnsi="微软雅黑" w:eastAsia="楷体_GB2312" w:cs="微软雅黑"/>
                <w:sz w:val="24"/>
              </w:rPr>
              <w:t>中草药栽培与鉴定△</w:t>
            </w:r>
          </w:p>
        </w:tc>
      </w:tr>
      <w:tr>
        <w:tblPrEx>
          <w:tblCellMar>
            <w:top w:w="31" w:type="dxa"/>
            <w:left w:w="72" w:type="dxa"/>
            <w:bottom w:w="0" w:type="dxa"/>
            <w:right w:w="91"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91"/>
              <w:rPr>
                <w:rFonts w:hint="eastAsia" w:ascii="楷体_GB2312" w:eastAsia="楷体_GB2312"/>
                <w:b/>
                <w:bCs/>
                <w:sz w:val="24"/>
              </w:rPr>
            </w:pPr>
            <w:r>
              <w:rPr>
                <w:rFonts w:hint="eastAsia" w:ascii="楷体_GB2312" w:hAnsi="微软雅黑" w:eastAsia="楷体_GB2312" w:cs="微软雅黑"/>
                <w:b/>
                <w:bCs/>
                <w:sz w:val="24"/>
              </w:rPr>
              <w:t>1009</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86"/>
              <w:rPr>
                <w:rFonts w:hint="eastAsia" w:ascii="楷体_GB2312" w:eastAsia="楷体_GB2312"/>
                <w:b/>
                <w:bCs/>
                <w:sz w:val="24"/>
              </w:rPr>
            </w:pPr>
            <w:r>
              <w:rPr>
                <w:rFonts w:hint="eastAsia" w:ascii="楷体_GB2312" w:hAnsi="微软雅黑" w:eastAsia="楷体_GB2312" w:cs="微软雅黑"/>
                <w:b/>
                <w:bCs/>
                <w:sz w:val="24"/>
              </w:rPr>
              <w:t>法医学类</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91"/>
              <w:rPr>
                <w:rFonts w:hint="eastAsia" w:ascii="楷体_GB2312" w:eastAsia="楷体_GB2312"/>
                <w:b/>
                <w:bCs/>
                <w:sz w:val="24"/>
              </w:rPr>
            </w:pPr>
            <w:r>
              <w:rPr>
                <w:rFonts w:hint="eastAsia" w:ascii="楷体_GB2312" w:hAnsi="微软雅黑" w:eastAsia="楷体_GB2312" w:cs="微软雅黑"/>
                <w:b/>
                <w:bCs/>
                <w:sz w:val="24"/>
              </w:rPr>
              <w:t>1006</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86"/>
              <w:rPr>
                <w:rFonts w:hint="eastAsia" w:ascii="楷体_GB2312" w:eastAsia="楷体_GB2312"/>
                <w:b/>
                <w:bCs/>
                <w:sz w:val="24"/>
              </w:rPr>
            </w:pPr>
            <w:r>
              <w:rPr>
                <w:rFonts w:hint="eastAsia" w:ascii="楷体_GB2312" w:hAnsi="微软雅黑" w:eastAsia="楷体_GB2312" w:cs="微软雅黑"/>
                <w:b/>
                <w:bCs/>
                <w:sz w:val="24"/>
              </w:rPr>
              <w:t>法医学类</w:t>
            </w:r>
          </w:p>
        </w:tc>
      </w:tr>
      <w:tr>
        <w:tblPrEx>
          <w:tblCellMar>
            <w:top w:w="31" w:type="dxa"/>
            <w:left w:w="72" w:type="dxa"/>
            <w:bottom w:w="0" w:type="dxa"/>
            <w:right w:w="91" w:type="dxa"/>
          </w:tblCellMar>
        </w:tblPrEx>
        <w:trPr>
          <w:trHeight w:val="427"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sz w:val="24"/>
              </w:rPr>
            </w:pPr>
            <w:r>
              <w:rPr>
                <w:rFonts w:hint="eastAsia" w:ascii="楷体_GB2312" w:hAnsi="微软雅黑" w:eastAsia="楷体_GB2312" w:cs="微软雅黑"/>
                <w:sz w:val="24"/>
              </w:rPr>
              <w:t>100901K</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96"/>
              <w:rPr>
                <w:rFonts w:hint="eastAsia" w:ascii="楷体_GB2312" w:eastAsia="楷体_GB2312"/>
                <w:sz w:val="24"/>
              </w:rPr>
            </w:pPr>
            <w:r>
              <w:rPr>
                <w:rFonts w:hint="eastAsia" w:ascii="楷体_GB2312" w:hAnsi="微软雅黑" w:eastAsia="楷体_GB2312" w:cs="微软雅黑"/>
                <w:sz w:val="24"/>
              </w:rPr>
              <w:t>法医学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sz w:val="24"/>
              </w:rPr>
            </w:pPr>
            <w:r>
              <w:rPr>
                <w:rFonts w:hint="eastAsia" w:ascii="楷体_GB2312" w:hAnsi="微软雅黑" w:eastAsia="楷体_GB2312" w:cs="微软雅黑"/>
                <w:sz w:val="24"/>
              </w:rPr>
              <w:t>100601 *</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91"/>
              <w:rPr>
                <w:rFonts w:hint="eastAsia" w:ascii="楷体_GB2312" w:eastAsia="楷体_GB2312"/>
                <w:sz w:val="24"/>
              </w:rPr>
            </w:pPr>
            <w:r>
              <w:rPr>
                <w:rFonts w:hint="eastAsia" w:ascii="楷体_GB2312" w:hAnsi="微软雅黑" w:eastAsia="楷体_GB2312" w:cs="微软雅黑"/>
                <w:sz w:val="24"/>
              </w:rPr>
              <w:t>法医学</w:t>
            </w:r>
          </w:p>
        </w:tc>
      </w:tr>
      <w:tr>
        <w:tblPrEx>
          <w:tblCellMar>
            <w:top w:w="62" w:type="dxa"/>
            <w:left w:w="98" w:type="dxa"/>
            <w:bottom w:w="0" w:type="dxa"/>
            <w:right w:w="115" w:type="dxa"/>
          </w:tblCellMar>
        </w:tblPrEx>
        <w:trPr>
          <w:trHeight w:val="28" w:hRule="atLeast"/>
        </w:trPr>
        <w:tc>
          <w:tcPr>
            <w:tcW w:w="1347" w:type="dxa"/>
            <w:tcBorders>
              <w:top w:val="single" w:color="000000" w:sz="2" w:space="0"/>
              <w:left w:val="single" w:color="000000" w:sz="2" w:space="0"/>
              <w:bottom w:val="single" w:color="000000" w:sz="2" w:space="0"/>
              <w:right w:val="single" w:color="000000" w:sz="2" w:space="0"/>
            </w:tcBorders>
            <w:noWrap w:val="0"/>
            <w:vAlign w:val="center"/>
          </w:tcPr>
          <w:p>
            <w:pPr>
              <w:ind w:left="13"/>
              <w:rPr>
                <w:rFonts w:hint="eastAsia" w:ascii="楷体_GB2312" w:eastAsia="楷体_GB2312"/>
                <w:b/>
                <w:bCs/>
                <w:sz w:val="24"/>
              </w:rPr>
            </w:pPr>
            <w:r>
              <w:rPr>
                <w:rFonts w:hint="eastAsia" w:ascii="楷体_GB2312" w:hAnsi="微软雅黑" w:eastAsia="楷体_GB2312" w:cs="微软雅黑"/>
                <w:b/>
                <w:bCs/>
                <w:sz w:val="24"/>
              </w:rPr>
              <w:t>1010</w:t>
            </w:r>
          </w:p>
        </w:tc>
        <w:tc>
          <w:tcPr>
            <w:tcW w:w="2693" w:type="dxa"/>
            <w:tcBorders>
              <w:top w:val="single" w:color="000000" w:sz="2" w:space="0"/>
              <w:left w:val="single" w:color="000000" w:sz="2" w:space="0"/>
              <w:bottom w:val="single" w:color="000000" w:sz="2" w:space="0"/>
              <w:right w:val="single" w:color="000000" w:sz="2" w:space="0"/>
            </w:tcBorders>
            <w:noWrap w:val="0"/>
            <w:vAlign w:val="center"/>
          </w:tcPr>
          <w:p>
            <w:pPr>
              <w:ind w:left="14"/>
              <w:rPr>
                <w:rFonts w:hint="eastAsia" w:ascii="楷体_GB2312" w:eastAsia="楷体_GB2312"/>
                <w:b/>
                <w:bCs/>
                <w:sz w:val="24"/>
              </w:rPr>
            </w:pPr>
            <w:r>
              <w:rPr>
                <w:rFonts w:hint="eastAsia" w:ascii="楷体_GB2312" w:hAnsi="微软雅黑" w:eastAsia="楷体_GB2312" w:cs="微软雅黑"/>
                <w:b/>
                <w:bCs/>
                <w:sz w:val="24"/>
              </w:rPr>
              <w:t>医学技术类</w:t>
            </w:r>
          </w:p>
        </w:tc>
        <w:tc>
          <w:tcPr>
            <w:tcW w:w="1701" w:type="dxa"/>
            <w:tcBorders>
              <w:top w:val="single" w:color="000000" w:sz="2" w:space="0"/>
              <w:left w:val="single" w:color="000000" w:sz="2" w:space="0"/>
              <w:bottom w:val="single" w:color="000000" w:sz="2" w:space="0"/>
              <w:right w:val="single" w:color="000000" w:sz="2" w:space="0"/>
            </w:tcBorders>
            <w:noWrap w:val="0"/>
            <w:vAlign w:val="center"/>
          </w:tcPr>
          <w:p>
            <w:pPr>
              <w:ind w:left="13"/>
              <w:rPr>
                <w:rFonts w:hint="eastAsia" w:ascii="楷体_GB2312" w:eastAsia="楷体_GB2312"/>
                <w:b/>
                <w:bCs/>
                <w:sz w:val="24"/>
              </w:rPr>
            </w:pPr>
            <w:r>
              <w:rPr>
                <w:rFonts w:hint="eastAsia" w:ascii="楷体_GB2312" w:hAnsi="微软雅黑" w:eastAsia="楷体_GB2312" w:cs="微软雅黑"/>
                <w:b/>
                <w:bCs/>
                <w:sz w:val="24"/>
              </w:rPr>
              <w:t>1003</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14"/>
              <w:rPr>
                <w:rFonts w:hint="eastAsia" w:ascii="楷体_GB2312" w:eastAsia="楷体_GB2312"/>
                <w:b/>
                <w:bCs/>
                <w:sz w:val="24"/>
              </w:rPr>
            </w:pPr>
            <w:r>
              <w:rPr>
                <w:rFonts w:hint="eastAsia" w:ascii="楷体_GB2312" w:hAnsi="微软雅黑" w:eastAsia="楷体_GB2312" w:cs="微软雅黑"/>
                <w:b/>
                <w:bCs/>
                <w:sz w:val="24"/>
              </w:rPr>
              <w:t>临床医学与医学技术类</w:t>
            </w:r>
          </w:p>
        </w:tc>
      </w:tr>
      <w:tr>
        <w:tblPrEx>
          <w:tblCellMar>
            <w:top w:w="62" w:type="dxa"/>
            <w:left w:w="98" w:type="dxa"/>
            <w:bottom w:w="0" w:type="dxa"/>
            <w:right w:w="115" w:type="dxa"/>
          </w:tblCellMar>
        </w:tblPrEx>
        <w:trPr>
          <w:trHeight w:val="429"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27"/>
              <w:rPr>
                <w:rFonts w:hint="eastAsia" w:ascii="楷体_GB2312" w:eastAsia="楷体_GB2312"/>
                <w:sz w:val="24"/>
              </w:rPr>
            </w:pPr>
            <w:r>
              <w:rPr>
                <w:rFonts w:hint="eastAsia" w:ascii="楷体_GB2312" w:hAnsi="微软雅黑" w:eastAsia="楷体_GB2312" w:cs="微软雅黑"/>
                <w:sz w:val="24"/>
              </w:rPr>
              <w:t>101001</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医学检验技术</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22"/>
              <w:rPr>
                <w:rFonts w:hint="eastAsia" w:ascii="楷体_GB2312" w:eastAsia="楷体_GB2312"/>
                <w:sz w:val="24"/>
              </w:rPr>
            </w:pPr>
            <w:r>
              <w:rPr>
                <w:rFonts w:hint="eastAsia" w:ascii="楷体_GB2312" w:hAnsi="微软雅黑" w:eastAsia="楷体_GB2312" w:cs="微软雅黑"/>
                <w:sz w:val="24"/>
              </w:rPr>
              <w:t>100304*</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医学检验</w:t>
            </w:r>
          </w:p>
        </w:tc>
      </w:tr>
      <w:tr>
        <w:tblPrEx>
          <w:tblCellMar>
            <w:top w:w="62" w:type="dxa"/>
            <w:left w:w="98" w:type="dxa"/>
            <w:bottom w:w="0" w:type="dxa"/>
            <w:right w:w="115" w:type="dxa"/>
          </w:tblCellMar>
        </w:tblPrEx>
        <w:trPr>
          <w:trHeight w:val="421" w:hRule="atLeast"/>
        </w:trPr>
        <w:tc>
          <w:tcPr>
            <w:tcW w:w="1347"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32"/>
              <w:rPr>
                <w:rFonts w:hint="eastAsia" w:ascii="楷体_GB2312" w:eastAsia="楷体_GB2312"/>
                <w:sz w:val="24"/>
              </w:rPr>
            </w:pPr>
            <w:r>
              <w:rPr>
                <w:rFonts w:hint="eastAsia" w:ascii="楷体_GB2312" w:hAnsi="微软雅黑" w:eastAsia="楷体_GB2312" w:cs="微软雅黑"/>
                <w:sz w:val="24"/>
              </w:rPr>
              <w:t>101002</w:t>
            </w:r>
          </w:p>
        </w:tc>
        <w:tc>
          <w:tcPr>
            <w:tcW w:w="2693"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38"/>
              <w:rPr>
                <w:rFonts w:hint="eastAsia" w:ascii="楷体_GB2312" w:eastAsia="楷体_GB2312"/>
                <w:sz w:val="24"/>
              </w:rPr>
            </w:pPr>
            <w:r>
              <w:rPr>
                <w:rFonts w:hint="eastAsia" w:ascii="楷体_GB2312" w:hAnsi="微软雅黑" w:eastAsia="楷体_GB2312" w:cs="微软雅黑"/>
                <w:sz w:val="24"/>
              </w:rPr>
              <w:t>医学实验技术</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22"/>
              <w:rPr>
                <w:rFonts w:ascii="楷体_GB2312" w:eastAsia="楷体_GB2312"/>
                <w:sz w:val="24"/>
              </w:rPr>
            </w:pPr>
            <w:r>
              <w:rPr>
                <w:rFonts w:hint="eastAsia" w:ascii="楷体_GB2312" w:hAnsi="微软雅黑" w:eastAsia="楷体_GB2312" w:cs="微软雅黑"/>
                <w:sz w:val="24"/>
              </w:rPr>
              <w:t>100311W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医学实验学</w:t>
            </w:r>
          </w:p>
        </w:tc>
      </w:tr>
      <w:tr>
        <w:tblPrEx>
          <w:tblCellMar>
            <w:top w:w="62" w:type="dxa"/>
            <w:left w:w="98" w:type="dxa"/>
            <w:bottom w:w="0" w:type="dxa"/>
            <w:right w:w="115" w:type="dxa"/>
          </w:tblCellMar>
        </w:tblPrEx>
        <w:trPr>
          <w:trHeight w:val="421" w:hRule="atLeast"/>
        </w:trPr>
        <w:tc>
          <w:tcPr>
            <w:tcW w:w="1347" w:type="dxa"/>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2693" w:type="dxa"/>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2"/>
              <w:rPr>
                <w:rFonts w:hint="eastAsia" w:ascii="楷体_GB2312" w:eastAsia="楷体_GB2312"/>
                <w:sz w:val="24"/>
              </w:rPr>
            </w:pPr>
            <w:r>
              <w:rPr>
                <w:rFonts w:hint="eastAsia" w:ascii="楷体_GB2312" w:hAnsi="微软雅黑" w:eastAsia="楷体_GB2312" w:cs="微软雅黑"/>
                <w:sz w:val="24"/>
              </w:rPr>
              <w:t>100309W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43"/>
              <w:rPr>
                <w:rFonts w:hint="eastAsia" w:ascii="楷体_GB2312" w:eastAsia="楷体_GB2312"/>
                <w:sz w:val="24"/>
              </w:rPr>
            </w:pPr>
            <w:r>
              <w:rPr>
                <w:rFonts w:hint="eastAsia" w:ascii="楷体_GB2312" w:hAnsi="微软雅黑" w:eastAsia="楷体_GB2312" w:cs="微软雅黑"/>
                <w:sz w:val="24"/>
              </w:rPr>
              <w:t>医学技术</w:t>
            </w:r>
          </w:p>
        </w:tc>
      </w:tr>
      <w:tr>
        <w:tblPrEx>
          <w:tblCellMar>
            <w:top w:w="62" w:type="dxa"/>
            <w:left w:w="98" w:type="dxa"/>
            <w:bottom w:w="0" w:type="dxa"/>
            <w:right w:w="115" w:type="dxa"/>
          </w:tblCellMar>
        </w:tblPrEx>
        <w:trPr>
          <w:trHeight w:val="420" w:hRule="atLeast"/>
        </w:trPr>
        <w:tc>
          <w:tcPr>
            <w:tcW w:w="1347"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2693"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2"/>
              <w:rPr>
                <w:rFonts w:hint="eastAsia" w:ascii="楷体_GB2312" w:eastAsia="楷体_GB2312"/>
                <w:sz w:val="24"/>
              </w:rPr>
            </w:pPr>
            <w:r>
              <w:rPr>
                <w:rFonts w:hint="eastAsia" w:ascii="楷体_GB2312" w:hAnsi="微软雅黑" w:eastAsia="楷体_GB2312" w:cs="微软雅黑"/>
                <w:sz w:val="24"/>
              </w:rPr>
              <w:t>100312S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43"/>
              <w:rPr>
                <w:rFonts w:hint="eastAsia" w:ascii="楷体_GB2312" w:eastAsia="楷体_GB2312"/>
                <w:sz w:val="24"/>
              </w:rPr>
            </w:pPr>
            <w:r>
              <w:rPr>
                <w:rFonts w:hint="eastAsia" w:ascii="楷体_GB2312" w:hAnsi="微软雅黑" w:eastAsia="楷体_GB2312" w:cs="微软雅黑"/>
                <w:sz w:val="24"/>
              </w:rPr>
              <w:t>医学美容技术</w:t>
            </w:r>
          </w:p>
        </w:tc>
      </w:tr>
      <w:tr>
        <w:tblPrEx>
          <w:tblCellMar>
            <w:top w:w="62" w:type="dxa"/>
            <w:left w:w="98" w:type="dxa"/>
            <w:bottom w:w="0" w:type="dxa"/>
            <w:right w:w="115" w:type="dxa"/>
          </w:tblCellMar>
        </w:tblPrEx>
        <w:trPr>
          <w:trHeight w:val="420" w:hRule="atLeast"/>
        </w:trPr>
        <w:tc>
          <w:tcPr>
            <w:tcW w:w="1347"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32"/>
              <w:rPr>
                <w:rFonts w:hint="eastAsia" w:ascii="楷体_GB2312" w:eastAsia="楷体_GB2312"/>
                <w:sz w:val="24"/>
              </w:rPr>
            </w:pPr>
            <w:r>
              <w:rPr>
                <w:rFonts w:hint="eastAsia" w:ascii="楷体_GB2312" w:hAnsi="微软雅黑" w:eastAsia="楷体_GB2312" w:cs="微软雅黑"/>
                <w:sz w:val="24"/>
              </w:rPr>
              <w:t>101003</w:t>
            </w:r>
          </w:p>
        </w:tc>
        <w:tc>
          <w:tcPr>
            <w:tcW w:w="2693"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43"/>
              <w:rPr>
                <w:rFonts w:hint="eastAsia" w:ascii="楷体_GB2312" w:eastAsia="楷体_GB2312"/>
                <w:sz w:val="24"/>
              </w:rPr>
            </w:pPr>
            <w:r>
              <w:rPr>
                <w:rFonts w:hint="eastAsia" w:ascii="楷体_GB2312" w:hAnsi="微软雅黑" w:eastAsia="楷体_GB2312" w:cs="微软雅黑"/>
                <w:sz w:val="24"/>
              </w:rPr>
              <w:t>医学影像技术</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2"/>
              <w:rPr>
                <w:rFonts w:hint="eastAsia" w:ascii="楷体_GB2312" w:eastAsia="楷体_GB2312"/>
                <w:sz w:val="24"/>
              </w:rPr>
            </w:pPr>
            <w:r>
              <w:rPr>
                <w:rFonts w:hint="eastAsia" w:ascii="楷体_GB2312" w:hAnsi="微软雅黑" w:eastAsia="楷体_GB2312" w:cs="微软雅黑"/>
                <w:sz w:val="24"/>
              </w:rPr>
              <w:t>100303 *</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48"/>
              <w:rPr>
                <w:rFonts w:hint="eastAsia" w:ascii="楷体_GB2312" w:eastAsia="楷体_GB2312"/>
                <w:sz w:val="24"/>
              </w:rPr>
            </w:pPr>
            <w:r>
              <w:rPr>
                <w:rFonts w:hint="eastAsia" w:ascii="楷体_GB2312" w:hAnsi="微软雅黑" w:eastAsia="楷体_GB2312" w:cs="微软雅黑"/>
                <w:sz w:val="24"/>
              </w:rPr>
              <w:t>医学影像学</w:t>
            </w:r>
          </w:p>
        </w:tc>
      </w:tr>
      <w:tr>
        <w:tblPrEx>
          <w:tblCellMar>
            <w:top w:w="62" w:type="dxa"/>
            <w:left w:w="98" w:type="dxa"/>
            <w:bottom w:w="0" w:type="dxa"/>
            <w:right w:w="115" w:type="dxa"/>
          </w:tblCellMar>
        </w:tblPrEx>
        <w:trPr>
          <w:trHeight w:val="423" w:hRule="atLeast"/>
        </w:trPr>
        <w:tc>
          <w:tcPr>
            <w:tcW w:w="1347"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2693"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17"/>
              <w:rPr>
                <w:rFonts w:hint="eastAsia" w:ascii="楷体_GB2312" w:eastAsia="楷体_GB2312"/>
                <w:sz w:val="24"/>
              </w:rPr>
            </w:pPr>
            <w:r>
              <w:rPr>
                <w:rFonts w:hint="eastAsia" w:ascii="楷体_GB2312" w:hAnsi="微软雅黑" w:eastAsia="楷体_GB2312" w:cs="微软雅黑"/>
                <w:sz w:val="24"/>
              </w:rPr>
              <w:t>080629S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48"/>
              <w:rPr>
                <w:rFonts w:hint="eastAsia" w:ascii="楷体_GB2312" w:eastAsia="楷体_GB2312"/>
                <w:sz w:val="24"/>
              </w:rPr>
            </w:pPr>
            <w:r>
              <w:rPr>
                <w:rFonts w:hint="eastAsia" w:ascii="楷体_GB2312" w:hAnsi="微软雅黑" w:eastAsia="楷体_GB2312" w:cs="微软雅黑"/>
                <w:sz w:val="24"/>
              </w:rPr>
              <w:t>医学影像工程</w:t>
            </w:r>
          </w:p>
        </w:tc>
      </w:tr>
      <w:tr>
        <w:tblPrEx>
          <w:tblCellMar>
            <w:top w:w="62" w:type="dxa"/>
            <w:left w:w="98" w:type="dxa"/>
            <w:bottom w:w="0" w:type="dxa"/>
            <w:right w:w="115" w:type="dxa"/>
          </w:tblCellMar>
        </w:tblPrEx>
        <w:trPr>
          <w:trHeight w:val="427"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37"/>
              <w:rPr>
                <w:rFonts w:hint="eastAsia" w:ascii="楷体_GB2312" w:eastAsia="楷体_GB2312"/>
                <w:sz w:val="24"/>
              </w:rPr>
            </w:pPr>
            <w:r>
              <w:rPr>
                <w:rFonts w:hint="eastAsia" w:ascii="楷体_GB2312" w:hAnsi="微软雅黑" w:eastAsia="楷体_GB2312" w:cs="微软雅黑"/>
                <w:sz w:val="24"/>
              </w:rPr>
              <w:t>101004</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眼视光学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2"/>
              <w:rPr>
                <w:rFonts w:hint="eastAsia" w:ascii="楷体_GB2312" w:eastAsia="楷体_GB2312"/>
                <w:sz w:val="24"/>
              </w:rPr>
            </w:pPr>
            <w:r>
              <w:rPr>
                <w:rFonts w:hint="eastAsia" w:ascii="楷体_GB2312" w:hAnsi="微软雅黑" w:eastAsia="楷体_GB2312" w:cs="微软雅黑"/>
                <w:sz w:val="24"/>
              </w:rPr>
              <w:t>100306W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38"/>
              <w:rPr>
                <w:rFonts w:hint="eastAsia" w:ascii="楷体_GB2312" w:eastAsia="楷体_GB2312"/>
                <w:sz w:val="24"/>
              </w:rPr>
            </w:pPr>
            <w:r>
              <w:rPr>
                <w:rFonts w:hint="eastAsia" w:ascii="楷体_GB2312" w:hAnsi="微软雅黑" w:eastAsia="楷体_GB2312" w:cs="微软雅黑"/>
                <w:sz w:val="24"/>
              </w:rPr>
              <w:t>眼视光学</w:t>
            </w:r>
          </w:p>
        </w:tc>
      </w:tr>
      <w:tr>
        <w:tblPrEx>
          <w:tblCellMar>
            <w:top w:w="62" w:type="dxa"/>
            <w:left w:w="98" w:type="dxa"/>
            <w:bottom w:w="0" w:type="dxa"/>
            <w:right w:w="115" w:type="dxa"/>
          </w:tblCellMar>
        </w:tblPrEx>
        <w:trPr>
          <w:trHeight w:val="423"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37"/>
              <w:rPr>
                <w:rFonts w:hint="eastAsia" w:ascii="楷体_GB2312" w:eastAsia="楷体_GB2312"/>
                <w:sz w:val="24"/>
              </w:rPr>
            </w:pPr>
            <w:r>
              <w:rPr>
                <w:rFonts w:hint="eastAsia" w:ascii="楷体_GB2312" w:hAnsi="微软雅黑" w:eastAsia="楷体_GB2312" w:cs="微软雅黑"/>
                <w:sz w:val="24"/>
              </w:rPr>
              <w:t>101005</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康复治疗学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2"/>
              <w:rPr>
                <w:rFonts w:hint="eastAsia" w:ascii="楷体_GB2312" w:eastAsia="楷体_GB2312"/>
                <w:sz w:val="24"/>
              </w:rPr>
            </w:pPr>
            <w:r>
              <w:rPr>
                <w:rFonts w:hint="eastAsia" w:ascii="楷体_GB2312" w:hAnsi="微软雅黑" w:eastAsia="楷体_GB2312" w:cs="微软雅黑"/>
                <w:sz w:val="24"/>
              </w:rPr>
              <w:t>100307W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康复治疗学</w:t>
            </w:r>
          </w:p>
        </w:tc>
      </w:tr>
      <w:tr>
        <w:tblPrEx>
          <w:tblCellMar>
            <w:top w:w="62" w:type="dxa"/>
            <w:left w:w="98" w:type="dxa"/>
            <w:bottom w:w="0" w:type="dxa"/>
            <w:right w:w="115" w:type="dxa"/>
          </w:tblCellMar>
        </w:tblPrEx>
        <w:trPr>
          <w:trHeight w:val="420"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37"/>
              <w:rPr>
                <w:rFonts w:hint="eastAsia" w:ascii="楷体_GB2312" w:eastAsia="楷体_GB2312"/>
                <w:sz w:val="24"/>
              </w:rPr>
            </w:pPr>
            <w:r>
              <w:rPr>
                <w:rFonts w:hint="eastAsia" w:ascii="楷体_GB2312" w:hAnsi="微软雅黑" w:eastAsia="楷体_GB2312" w:cs="微软雅黑"/>
                <w:sz w:val="24"/>
              </w:rPr>
              <w:t>101006</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62"/>
              <w:rPr>
                <w:rFonts w:hint="eastAsia" w:ascii="楷体_GB2312" w:eastAsia="楷体_GB2312"/>
                <w:sz w:val="24"/>
              </w:rPr>
            </w:pPr>
            <w:r>
              <w:rPr>
                <w:rFonts w:hint="eastAsia" w:ascii="楷体_GB2312" w:hAnsi="微软雅黑" w:eastAsia="楷体_GB2312" w:cs="微软雅黑"/>
                <w:sz w:val="24"/>
              </w:rPr>
              <w:t>口腔医学技术</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7"/>
              <w:rPr>
                <w:rFonts w:hint="eastAsia" w:ascii="楷体_GB2312" w:eastAsia="楷体_GB2312"/>
                <w:sz w:val="24"/>
              </w:rPr>
            </w:pPr>
            <w:r>
              <w:rPr>
                <w:rFonts w:hint="eastAsia" w:ascii="楷体_GB2312" w:hAnsi="微软雅黑" w:eastAsia="楷体_GB2312" w:cs="微软雅黑"/>
                <w:sz w:val="24"/>
              </w:rPr>
              <w:t>100402W</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72"/>
              <w:rPr>
                <w:rFonts w:hint="eastAsia" w:ascii="楷体_GB2312" w:eastAsia="楷体_GB2312"/>
                <w:sz w:val="24"/>
              </w:rPr>
            </w:pPr>
            <w:r>
              <w:rPr>
                <w:rFonts w:hint="eastAsia" w:ascii="楷体_GB2312" w:hAnsi="微软雅黑" w:eastAsia="楷体_GB2312" w:cs="微软雅黑"/>
                <w:sz w:val="24"/>
              </w:rPr>
              <w:t>口腔修复工艺学</w:t>
            </w:r>
          </w:p>
        </w:tc>
      </w:tr>
      <w:tr>
        <w:tblPrEx>
          <w:tblCellMar>
            <w:top w:w="62" w:type="dxa"/>
            <w:left w:w="98" w:type="dxa"/>
            <w:bottom w:w="0" w:type="dxa"/>
            <w:right w:w="115" w:type="dxa"/>
          </w:tblCellMar>
        </w:tblPrEx>
        <w:trPr>
          <w:trHeight w:val="421"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41"/>
              <w:rPr>
                <w:rFonts w:hint="eastAsia" w:ascii="楷体_GB2312" w:eastAsia="楷体_GB2312"/>
                <w:sz w:val="24"/>
              </w:rPr>
            </w:pPr>
            <w:r>
              <w:rPr>
                <w:rFonts w:hint="eastAsia" w:ascii="楷体_GB2312" w:hAnsi="微软雅黑" w:eastAsia="楷体_GB2312" w:cs="微软雅黑"/>
                <w:sz w:val="24"/>
              </w:rPr>
              <w:t>101007</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24"/>
              <w:rPr>
                <w:rFonts w:hint="eastAsia" w:ascii="楷体_GB2312" w:eastAsia="楷体_GB2312"/>
                <w:sz w:val="24"/>
              </w:rPr>
            </w:pPr>
            <w:r>
              <w:rPr>
                <w:rFonts w:hint="eastAsia" w:ascii="楷体_GB2312" w:hAnsi="微软雅黑" w:eastAsia="楷体_GB2312" w:cs="微软雅黑"/>
                <w:sz w:val="24"/>
              </w:rPr>
              <w:t>卫生检验与检疫</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37"/>
              <w:rPr>
                <w:rFonts w:hint="eastAsia" w:ascii="楷体_GB2312" w:eastAsia="楷体_GB2312"/>
                <w:sz w:val="24"/>
              </w:rPr>
            </w:pPr>
            <w:r>
              <w:rPr>
                <w:rFonts w:hint="eastAsia" w:ascii="楷体_GB2312" w:hAnsi="微软雅黑" w:eastAsia="楷体_GB2312" w:cs="微软雅黑"/>
                <w:sz w:val="24"/>
              </w:rPr>
              <w:t>100202S</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24"/>
              <w:rPr>
                <w:rFonts w:hint="eastAsia" w:ascii="楷体_GB2312" w:eastAsia="楷体_GB2312"/>
                <w:sz w:val="24"/>
              </w:rPr>
            </w:pPr>
            <w:r>
              <w:rPr>
                <w:rFonts w:hint="eastAsia" w:ascii="楷体_GB2312" w:hAnsi="微软雅黑" w:eastAsia="楷体_GB2312" w:cs="微软雅黑"/>
                <w:sz w:val="24"/>
              </w:rPr>
              <w:t>卫生检验</w:t>
            </w:r>
          </w:p>
        </w:tc>
      </w:tr>
      <w:tr>
        <w:tblPrEx>
          <w:tblCellMar>
            <w:top w:w="62" w:type="dxa"/>
            <w:left w:w="98" w:type="dxa"/>
            <w:bottom w:w="0" w:type="dxa"/>
            <w:right w:w="115" w:type="dxa"/>
          </w:tblCellMar>
        </w:tblPrEx>
        <w:trPr>
          <w:trHeight w:val="420"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27"/>
              <w:rPr>
                <w:rFonts w:hint="eastAsia" w:ascii="楷体_GB2312" w:eastAsia="楷体_GB2312"/>
                <w:b/>
                <w:bCs/>
                <w:sz w:val="24"/>
              </w:rPr>
            </w:pPr>
            <w:r>
              <w:rPr>
                <w:rFonts w:hint="eastAsia" w:ascii="楷体_GB2312" w:hAnsi="微软雅黑" w:eastAsia="楷体_GB2312" w:cs="微软雅黑"/>
                <w:b/>
                <w:bCs/>
                <w:sz w:val="24"/>
              </w:rPr>
              <w:t>1011</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24"/>
              <w:rPr>
                <w:rFonts w:hint="eastAsia" w:ascii="楷体_GB2312" w:eastAsia="楷体_GB2312"/>
                <w:b/>
                <w:bCs/>
                <w:sz w:val="24"/>
              </w:rPr>
            </w:pPr>
            <w:r>
              <w:rPr>
                <w:rFonts w:hint="eastAsia" w:ascii="楷体_GB2312" w:hAnsi="微软雅黑" w:eastAsia="楷体_GB2312" w:cs="微软雅黑"/>
                <w:b/>
                <w:bCs/>
                <w:sz w:val="24"/>
              </w:rPr>
              <w:t>护理学类</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27"/>
              <w:rPr>
                <w:rFonts w:hint="eastAsia" w:ascii="楷体_GB2312" w:eastAsia="楷体_GB2312"/>
                <w:b/>
                <w:bCs/>
                <w:sz w:val="24"/>
              </w:rPr>
            </w:pPr>
            <w:r>
              <w:rPr>
                <w:rFonts w:hint="eastAsia" w:ascii="楷体_GB2312" w:hAnsi="微软雅黑" w:eastAsia="楷体_GB2312" w:cs="微软雅黑"/>
                <w:b/>
                <w:bCs/>
                <w:sz w:val="24"/>
              </w:rPr>
              <w:t>1007</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24"/>
              <w:rPr>
                <w:rFonts w:hint="eastAsia" w:ascii="楷体_GB2312" w:eastAsia="楷体_GB2312"/>
                <w:b/>
                <w:bCs/>
                <w:sz w:val="24"/>
              </w:rPr>
            </w:pPr>
            <w:r>
              <w:rPr>
                <w:rFonts w:hint="eastAsia" w:ascii="楷体_GB2312" w:hAnsi="微软雅黑" w:eastAsia="楷体_GB2312" w:cs="微软雅黑"/>
                <w:b/>
                <w:bCs/>
                <w:sz w:val="24"/>
              </w:rPr>
              <w:t>护理学类</w:t>
            </w:r>
          </w:p>
        </w:tc>
      </w:tr>
      <w:tr>
        <w:tblPrEx>
          <w:tblCellMar>
            <w:top w:w="62" w:type="dxa"/>
            <w:left w:w="98" w:type="dxa"/>
            <w:bottom w:w="0" w:type="dxa"/>
            <w:right w:w="115" w:type="dxa"/>
          </w:tblCellMar>
        </w:tblPrEx>
        <w:trPr>
          <w:trHeight w:val="427" w:hRule="atLeast"/>
        </w:trPr>
        <w:tc>
          <w:tcPr>
            <w:tcW w:w="1347" w:type="dxa"/>
            <w:tcBorders>
              <w:top w:val="single" w:color="000000" w:sz="2" w:space="0"/>
              <w:left w:val="single" w:color="000000" w:sz="2" w:space="0"/>
              <w:bottom w:val="single" w:color="000000" w:sz="2" w:space="0"/>
              <w:right w:val="single" w:color="000000" w:sz="2" w:space="0"/>
            </w:tcBorders>
            <w:noWrap w:val="0"/>
            <w:vAlign w:val="top"/>
          </w:tcPr>
          <w:p>
            <w:pPr>
              <w:ind w:left="41"/>
              <w:rPr>
                <w:rFonts w:ascii="楷体_GB2312" w:eastAsia="楷体_GB2312"/>
                <w:sz w:val="24"/>
              </w:rPr>
            </w:pPr>
            <w:r>
              <w:rPr>
                <w:rFonts w:hint="eastAsia" w:ascii="楷体_GB2312" w:hAnsi="微软雅黑" w:eastAsia="楷体_GB2312" w:cs="微软雅黑"/>
                <w:sz w:val="24"/>
              </w:rPr>
              <w:t>101101</w:t>
            </w:r>
          </w:p>
        </w:tc>
        <w:tc>
          <w:tcPr>
            <w:tcW w:w="2693"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护理学</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pPr>
              <w:ind w:left="41"/>
              <w:rPr>
                <w:rFonts w:hint="eastAsia" w:ascii="楷体_GB2312" w:eastAsia="楷体_GB2312"/>
                <w:sz w:val="24"/>
              </w:rPr>
            </w:pPr>
            <w:r>
              <w:rPr>
                <w:rFonts w:hint="eastAsia" w:ascii="楷体_GB2312" w:hAnsi="微软雅黑" w:eastAsia="楷体_GB2312" w:cs="微软雅黑"/>
                <w:sz w:val="24"/>
              </w:rPr>
              <w:t>100701</w:t>
            </w:r>
          </w:p>
        </w:tc>
        <w:tc>
          <w:tcPr>
            <w:tcW w:w="2673" w:type="dxa"/>
            <w:tcBorders>
              <w:top w:val="single" w:color="000000" w:sz="2" w:space="0"/>
              <w:left w:val="single" w:color="000000" w:sz="2" w:space="0"/>
              <w:bottom w:val="single" w:color="000000" w:sz="2" w:space="0"/>
              <w:right w:val="single" w:color="000000" w:sz="2" w:space="0"/>
            </w:tcBorders>
            <w:noWrap w:val="0"/>
            <w:vAlign w:val="top"/>
          </w:tcPr>
          <w:p>
            <w:pPr>
              <w:ind w:left="34"/>
              <w:rPr>
                <w:rFonts w:hint="eastAsia" w:ascii="楷体_GB2312" w:eastAsia="楷体_GB2312"/>
                <w:sz w:val="24"/>
              </w:rPr>
            </w:pPr>
            <w:r>
              <w:rPr>
                <w:rFonts w:hint="eastAsia" w:ascii="楷体_GB2312" w:hAnsi="微软雅黑" w:eastAsia="楷体_GB2312" w:cs="微软雅黑"/>
                <w:sz w:val="24"/>
              </w:rPr>
              <w:t>护理学</w:t>
            </w:r>
          </w:p>
        </w:tc>
      </w:tr>
    </w:tbl>
    <w:p>
      <w:pPr>
        <w:spacing w:after="3" w:line="223" w:lineRule="auto"/>
        <w:ind w:left="960" w:hanging="672"/>
        <w:rPr>
          <w:rFonts w:hint="eastAsia" w:ascii="楷体_GB2312" w:eastAsia="楷体_GB2312"/>
          <w:szCs w:val="21"/>
        </w:rPr>
      </w:pPr>
      <w:r>
        <w:rPr>
          <w:rFonts w:hint="eastAsia" w:ascii="楷体_GB2312" w:hAnsi="微软雅黑" w:eastAsia="楷体_GB2312" w:cs="微软雅黑"/>
          <w:szCs w:val="21"/>
        </w:rPr>
        <w:t>注：a.目录源于教育部印发的《〈普通高学校本科专业目录（2012年）〉〈普通高等学校本科专业设置管理规定〉等文件的通知》（教高〔2012〕9号）。</w:t>
      </w:r>
    </w:p>
    <w:p>
      <w:pPr>
        <w:spacing w:after="3" w:line="223" w:lineRule="auto"/>
        <w:ind w:left="1038" w:hanging="236"/>
        <w:rPr>
          <w:rFonts w:hint="eastAsia" w:ascii="楷体_GB2312" w:eastAsia="楷体_GB2312"/>
          <w:szCs w:val="21"/>
        </w:rPr>
      </w:pPr>
      <w:r>
        <w:rPr>
          <w:rFonts w:hint="eastAsia" w:ascii="楷体_GB2312" w:hAnsi="微软雅黑" w:eastAsia="楷体_GB2312" w:cs="微软雅黑"/>
          <w:szCs w:val="21"/>
        </w:rPr>
        <w:t>b. 1998年之前的专业名称可以参照教育部发布的相关专业目录来执行。博士、硕士学位和研究生学历层次的专业，依据国务院学位委员会、教育部印发的《学位授予和人才培养学科目录设置与管理办法》（学位〔2009〕 10号）和《学位授予和人才培养学科目录（20H年）》的规定，对照本科专业目录来界定和解释。</w:t>
      </w:r>
    </w:p>
    <w:p>
      <w:pPr>
        <w:spacing w:after="163" w:line="216" w:lineRule="auto"/>
        <w:ind w:left="1037" w:right="19" w:hanging="226"/>
        <w:rPr>
          <w:rFonts w:hint="eastAsia" w:ascii="楷体_GB2312" w:eastAsia="楷体_GB2312"/>
          <w:szCs w:val="21"/>
        </w:rPr>
      </w:pPr>
      <w:r>
        <w:rPr>
          <w:rFonts w:hint="eastAsia" w:ascii="楷体_GB2312" w:hAnsi="微软雅黑" w:eastAsia="楷体_GB2312" w:cs="微软雅黑"/>
          <w:szCs w:val="21"/>
        </w:rPr>
        <w:t xml:space="preserve">c.列入表中1007药学类和1008中药学类下的专业（标注△）为报考条件中要求的“药学类、中药学类专业"，其他专业属于报考专业要求中的“相关专业" </w:t>
      </w:r>
      <w:r>
        <w:rPr>
          <w:rFonts w:hint="eastAsia" w:ascii="楷体_GB2312" w:eastAsia="楷体_GB2312"/>
          <w:szCs w:val="21"/>
        </w:rPr>
        <w:drawing>
          <wp:inline distT="0" distB="0" distL="114300" distR="114300">
            <wp:extent cx="30480" cy="30480"/>
            <wp:effectExtent l="0" t="0" r="762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0480" cy="30480"/>
                    </a:xfrm>
                    <a:prstGeom prst="rect">
                      <a:avLst/>
                    </a:prstGeom>
                    <a:noFill/>
                    <a:ln>
                      <a:noFill/>
                    </a:ln>
                  </pic:spPr>
                </pic:pic>
              </a:graphicData>
            </a:graphic>
          </wp:inline>
        </w:drawing>
      </w:r>
    </w:p>
    <w:p>
      <w:pPr>
        <w:spacing w:after="13" w:line="248" w:lineRule="auto"/>
        <w:ind w:left="639" w:right="105" w:hanging="10"/>
        <w:rPr>
          <w:rFonts w:hint="eastAsia" w:ascii="黑体" w:hAnsi="黑体" w:eastAsia="黑体" w:cs="微软雅黑"/>
          <w:bCs/>
          <w:sz w:val="30"/>
          <w:szCs w:val="30"/>
        </w:rPr>
      </w:pPr>
    </w:p>
    <w:p>
      <w:pPr>
        <w:spacing w:after="13" w:line="248" w:lineRule="auto"/>
        <w:ind w:left="639" w:right="105" w:hanging="10"/>
        <w:rPr>
          <w:rFonts w:hint="eastAsia" w:ascii="黑体" w:hAnsi="黑体" w:eastAsia="黑体" w:cs="微软雅黑"/>
          <w:bCs/>
          <w:sz w:val="30"/>
          <w:szCs w:val="30"/>
        </w:rPr>
      </w:pPr>
    </w:p>
    <w:p>
      <w:pPr>
        <w:spacing w:after="13" w:line="248" w:lineRule="auto"/>
        <w:ind w:left="639" w:right="105" w:hanging="10"/>
        <w:rPr>
          <w:rFonts w:hint="eastAsia" w:ascii="黑体" w:hAnsi="黑体" w:eastAsia="黑体" w:cs="微软雅黑"/>
          <w:bCs/>
          <w:sz w:val="30"/>
          <w:szCs w:val="30"/>
        </w:rPr>
      </w:pPr>
    </w:p>
    <w:p>
      <w:pPr>
        <w:spacing w:after="13" w:line="248" w:lineRule="auto"/>
        <w:ind w:left="639" w:right="105" w:hanging="10"/>
        <w:rPr>
          <w:rFonts w:hint="eastAsia" w:ascii="黑体" w:hAnsi="黑体" w:eastAsia="黑体" w:cs="微软雅黑"/>
          <w:bCs/>
          <w:sz w:val="30"/>
          <w:szCs w:val="30"/>
        </w:rPr>
      </w:pPr>
    </w:p>
    <w:p>
      <w:pPr>
        <w:spacing w:after="13" w:line="248" w:lineRule="auto"/>
        <w:ind w:left="639" w:right="105" w:hanging="10"/>
        <w:rPr>
          <w:rFonts w:hint="eastAsia" w:ascii="黑体" w:hAnsi="黑体" w:eastAsia="黑体" w:cs="微软雅黑"/>
          <w:bCs/>
          <w:sz w:val="30"/>
          <w:szCs w:val="30"/>
        </w:rPr>
      </w:pPr>
    </w:p>
    <w:p>
      <w:pPr>
        <w:spacing w:after="13" w:line="248" w:lineRule="auto"/>
        <w:ind w:left="639" w:right="105" w:hanging="10"/>
        <w:rPr>
          <w:rFonts w:hint="eastAsia" w:ascii="黑体" w:hAnsi="黑体" w:eastAsia="黑体"/>
          <w:bCs/>
          <w:sz w:val="30"/>
          <w:szCs w:val="30"/>
        </w:rPr>
      </w:pPr>
      <w:r>
        <w:rPr>
          <w:rFonts w:hint="eastAsia" w:ascii="黑体" w:hAnsi="黑体" w:eastAsia="黑体" w:cs="微软雅黑"/>
          <w:bCs/>
          <w:sz w:val="30"/>
          <w:szCs w:val="30"/>
        </w:rPr>
        <w:t>二、专科（高职高专）专业的参考目录</w:t>
      </w:r>
    </w:p>
    <w:tbl>
      <w:tblPr>
        <w:tblStyle w:val="2"/>
        <w:tblW w:w="9221" w:type="dxa"/>
        <w:tblInd w:w="-80" w:type="dxa"/>
        <w:tblLayout w:type="fixed"/>
        <w:tblCellMar>
          <w:top w:w="56" w:type="dxa"/>
          <w:left w:w="0" w:type="dxa"/>
          <w:bottom w:w="0" w:type="dxa"/>
          <w:right w:w="139" w:type="dxa"/>
        </w:tblCellMar>
      </w:tblPr>
      <w:tblGrid>
        <w:gridCol w:w="6"/>
        <w:gridCol w:w="1434"/>
        <w:gridCol w:w="19"/>
        <w:gridCol w:w="2874"/>
        <w:gridCol w:w="1134"/>
        <w:gridCol w:w="142"/>
        <w:gridCol w:w="340"/>
        <w:gridCol w:w="85"/>
        <w:gridCol w:w="3187"/>
      </w:tblGrid>
      <w:tr>
        <w:tblPrEx>
          <w:tblCellMar>
            <w:top w:w="56" w:type="dxa"/>
            <w:left w:w="0" w:type="dxa"/>
            <w:bottom w:w="0" w:type="dxa"/>
            <w:right w:w="139" w:type="dxa"/>
          </w:tblCellMar>
        </w:tblPrEx>
        <w:trPr>
          <w:gridBefore w:val="1"/>
          <w:wBefore w:w="6" w:type="dxa"/>
          <w:trHeight w:val="783" w:hRule="atLeast"/>
        </w:trPr>
        <w:tc>
          <w:tcPr>
            <w:tcW w:w="4327" w:type="dxa"/>
            <w:gridSpan w:val="3"/>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717" w:right="406" w:firstLine="91"/>
              <w:jc w:val="center"/>
              <w:rPr>
                <w:rFonts w:hint="eastAsia" w:ascii="黑体" w:hAnsi="黑体" w:eastAsia="黑体"/>
                <w:b/>
                <w:bCs/>
                <w:sz w:val="24"/>
              </w:rPr>
            </w:pPr>
            <w:r>
              <w:rPr>
                <w:rFonts w:hint="eastAsia" w:ascii="黑体" w:hAnsi="黑体" w:eastAsia="黑体" w:cs="微软雅黑"/>
                <w:b/>
                <w:bCs/>
                <w:sz w:val="24"/>
              </w:rPr>
              <w:t>高等职业教育（专科）专业目录（2015年）</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799" w:right="442" w:firstLine="43"/>
              <w:jc w:val="center"/>
              <w:rPr>
                <w:rFonts w:hint="eastAsia" w:ascii="黑体" w:hAnsi="黑体" w:eastAsia="黑体"/>
                <w:b/>
                <w:bCs/>
                <w:sz w:val="24"/>
              </w:rPr>
            </w:pPr>
            <w:r>
              <w:rPr>
                <w:rFonts w:hint="eastAsia" w:ascii="黑体" w:hAnsi="黑体" w:eastAsia="黑体" w:cs="微软雅黑"/>
                <w:b/>
                <w:bCs/>
                <w:sz w:val="24"/>
              </w:rPr>
              <w:t>高职高专教育指导性专业目录（2004年）</w:t>
            </w:r>
          </w:p>
        </w:tc>
      </w:tr>
      <w:tr>
        <w:tblPrEx>
          <w:tblCellMar>
            <w:top w:w="56" w:type="dxa"/>
            <w:left w:w="0" w:type="dxa"/>
            <w:bottom w:w="0" w:type="dxa"/>
            <w:right w:w="139" w:type="dxa"/>
          </w:tblCellMar>
        </w:tblPrEx>
        <w:trPr>
          <w:gridBefore w:val="1"/>
          <w:wBefore w:w="6" w:type="dxa"/>
          <w:trHeight w:val="252" w:hRule="atLeast"/>
        </w:trPr>
        <w:tc>
          <w:tcPr>
            <w:tcW w:w="1434" w:type="dxa"/>
            <w:tcBorders>
              <w:top w:val="single" w:color="000000" w:sz="2" w:space="0"/>
              <w:left w:val="single" w:color="000000" w:sz="2" w:space="0"/>
              <w:bottom w:val="single" w:color="000000" w:sz="2" w:space="0"/>
              <w:right w:val="single" w:color="000000" w:sz="2" w:space="0"/>
            </w:tcBorders>
            <w:noWrap w:val="0"/>
            <w:vAlign w:val="center"/>
          </w:tcPr>
          <w:p>
            <w:pPr>
              <w:spacing w:line="520" w:lineRule="exact"/>
              <w:ind w:left="151"/>
              <w:jc w:val="center"/>
              <w:rPr>
                <w:rFonts w:hint="eastAsia" w:ascii="黑体" w:hAnsi="黑体" w:eastAsia="黑体"/>
                <w:b/>
                <w:bCs/>
                <w:sz w:val="24"/>
              </w:rPr>
            </w:pPr>
            <w:r>
              <w:rPr>
                <w:rFonts w:hint="eastAsia" w:ascii="黑体" w:hAnsi="黑体" w:eastAsia="黑体" w:cs="微软雅黑"/>
                <w:b/>
                <w:bCs/>
                <w:sz w:val="24"/>
              </w:rPr>
              <w:t>专业代码</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777" w:hanging="669"/>
              <w:jc w:val="center"/>
              <w:rPr>
                <w:rFonts w:hint="eastAsia" w:ascii="黑体" w:hAnsi="黑体" w:eastAsia="黑体" w:cs="微软雅黑"/>
                <w:b/>
                <w:bCs/>
                <w:sz w:val="24"/>
              </w:rPr>
            </w:pPr>
            <w:r>
              <w:rPr>
                <w:rFonts w:hint="eastAsia" w:ascii="黑体" w:hAnsi="黑体" w:eastAsia="黑体" w:cs="微软雅黑"/>
                <w:b/>
                <w:bCs/>
                <w:sz w:val="24"/>
              </w:rPr>
              <w:t>学科门类、专业类、</w:t>
            </w:r>
          </w:p>
          <w:p>
            <w:pPr>
              <w:spacing w:line="520" w:lineRule="exact"/>
              <w:ind w:left="777" w:hanging="669"/>
              <w:jc w:val="center"/>
              <w:rPr>
                <w:rFonts w:hint="eastAsia" w:ascii="黑体" w:hAnsi="黑体" w:eastAsia="黑体"/>
                <w:b/>
                <w:bCs/>
                <w:sz w:val="24"/>
              </w:rPr>
            </w:pPr>
            <w:r>
              <w:rPr>
                <w:rFonts w:hint="eastAsia" w:ascii="黑体" w:hAnsi="黑体" w:eastAsia="黑体" w:cs="微软雅黑"/>
                <w:b/>
                <w:bCs/>
                <w:sz w:val="24"/>
              </w:rPr>
              <w:t>专业名称</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520" w:lineRule="exact"/>
              <w:ind w:left="131"/>
              <w:jc w:val="center"/>
              <w:rPr>
                <w:rFonts w:hint="eastAsia" w:ascii="黑体" w:hAnsi="黑体" w:eastAsia="黑体"/>
                <w:b/>
                <w:bCs/>
                <w:sz w:val="24"/>
              </w:rPr>
            </w:pPr>
            <w:r>
              <w:rPr>
                <w:rFonts w:hint="eastAsia" w:ascii="黑体" w:hAnsi="黑体" w:eastAsia="黑体" w:cs="微软雅黑"/>
                <w:b/>
                <w:bCs/>
                <w:sz w:val="24"/>
              </w:rPr>
              <w:t>专业代码</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867" w:hanging="731"/>
              <w:jc w:val="center"/>
              <w:rPr>
                <w:rFonts w:hint="eastAsia" w:ascii="黑体" w:hAnsi="黑体" w:eastAsia="黑体" w:cs="微软雅黑"/>
                <w:b/>
                <w:bCs/>
                <w:sz w:val="24"/>
              </w:rPr>
            </w:pPr>
            <w:r>
              <w:rPr>
                <w:rFonts w:hint="eastAsia" w:ascii="黑体" w:hAnsi="黑体" w:eastAsia="黑体" w:cs="微软雅黑"/>
                <w:b/>
                <w:bCs/>
                <w:sz w:val="24"/>
              </w:rPr>
              <w:t>学科门类、专业类</w:t>
            </w:r>
          </w:p>
          <w:p>
            <w:pPr>
              <w:spacing w:line="520" w:lineRule="exact"/>
              <w:ind w:left="867" w:hanging="731"/>
              <w:jc w:val="center"/>
              <w:rPr>
                <w:rFonts w:hint="eastAsia" w:ascii="黑体" w:hAnsi="黑体" w:eastAsia="黑体"/>
                <w:b/>
                <w:bCs/>
                <w:sz w:val="24"/>
              </w:rPr>
            </w:pPr>
            <w:r>
              <w:rPr>
                <w:rFonts w:hint="eastAsia" w:ascii="黑体" w:hAnsi="黑体" w:eastAsia="黑体" w:cs="微软雅黑"/>
                <w:b/>
                <w:bCs/>
                <w:sz w:val="24"/>
              </w:rPr>
              <w:t>专业名称</w:t>
            </w:r>
          </w:p>
        </w:tc>
      </w:tr>
      <w:tr>
        <w:tblPrEx>
          <w:tblCellMar>
            <w:top w:w="56" w:type="dxa"/>
            <w:left w:w="0" w:type="dxa"/>
            <w:bottom w:w="0" w:type="dxa"/>
            <w:right w:w="139" w:type="dxa"/>
          </w:tblCellMar>
        </w:tblPrEx>
        <w:trPr>
          <w:gridBefore w:val="1"/>
          <w:wBefore w:w="6" w:type="dxa"/>
          <w:trHeight w:val="418" w:hRule="atLeast"/>
        </w:trPr>
        <w:tc>
          <w:tcPr>
            <w:tcW w:w="4327" w:type="dxa"/>
            <w:gridSpan w:val="3"/>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107"/>
              <w:rPr>
                <w:rFonts w:hint="eastAsia" w:ascii="楷体_GB2312" w:eastAsia="楷体_GB2312"/>
                <w:b/>
                <w:bCs/>
                <w:sz w:val="24"/>
              </w:rPr>
            </w:pPr>
            <w:r>
              <w:rPr>
                <w:rFonts w:hint="eastAsia" w:ascii="楷体_GB2312" w:hAnsi="微软雅黑" w:eastAsia="楷体_GB2312" w:cs="微软雅黑"/>
                <w:b/>
                <w:bCs/>
                <w:sz w:val="24"/>
              </w:rPr>
              <w:t>57生物与化工大类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112"/>
              <w:rPr>
                <w:rFonts w:hint="eastAsia" w:ascii="楷体_GB2312" w:eastAsia="楷体_GB2312"/>
                <w:b/>
                <w:bCs/>
                <w:sz w:val="24"/>
              </w:rPr>
            </w:pPr>
            <w:r>
              <w:rPr>
                <w:rFonts w:hint="eastAsia" w:ascii="楷体_GB2312" w:hAnsi="微软雅黑" w:eastAsia="楷体_GB2312" w:cs="微软雅黑"/>
                <w:b/>
                <w:bCs/>
                <w:sz w:val="24"/>
              </w:rPr>
              <w:t>53生化与药品大类</w:t>
            </w:r>
          </w:p>
        </w:tc>
      </w:tr>
      <w:tr>
        <w:tblPrEx>
          <w:tblCellMar>
            <w:top w:w="56" w:type="dxa"/>
            <w:left w:w="0" w:type="dxa"/>
            <w:bottom w:w="0" w:type="dxa"/>
            <w:right w:w="139" w:type="dxa"/>
          </w:tblCellMar>
        </w:tblPrEx>
        <w:trPr>
          <w:gridBefore w:val="1"/>
          <w:wBefore w:w="6" w:type="dxa"/>
          <w:trHeight w:val="423" w:hRule="atLeast"/>
        </w:trPr>
        <w:tc>
          <w:tcPr>
            <w:tcW w:w="4327" w:type="dxa"/>
            <w:gridSpan w:val="3"/>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107"/>
              <w:rPr>
                <w:rFonts w:hint="eastAsia" w:ascii="楷体_GB2312" w:eastAsia="楷体_GB2312"/>
                <w:b/>
                <w:bCs/>
                <w:sz w:val="24"/>
              </w:rPr>
            </w:pPr>
            <w:r>
              <w:rPr>
                <w:rFonts w:hint="eastAsia" w:ascii="楷体_GB2312" w:hAnsi="微软雅黑" w:eastAsia="楷体_GB2312" w:cs="微软雅黑"/>
                <w:b/>
                <w:bCs/>
                <w:sz w:val="24"/>
              </w:rPr>
              <w:t>5701生物技术类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112"/>
              <w:rPr>
                <w:rFonts w:hint="eastAsia" w:ascii="楷体_GB2312" w:eastAsia="楷体_GB2312"/>
                <w:b/>
                <w:bCs/>
                <w:sz w:val="24"/>
              </w:rPr>
            </w:pPr>
            <w:r>
              <w:rPr>
                <w:rFonts w:hint="eastAsia" w:ascii="楷体_GB2312" w:hAnsi="微软雅黑" w:eastAsia="楷体_GB2312" w:cs="微软雅黑"/>
                <w:b/>
                <w:bCs/>
                <w:sz w:val="24"/>
              </w:rPr>
              <w:t>5301生物技术类</w:t>
            </w:r>
          </w:p>
        </w:tc>
      </w:tr>
      <w:tr>
        <w:tblPrEx>
          <w:tblCellMar>
            <w:top w:w="56" w:type="dxa"/>
            <w:left w:w="0" w:type="dxa"/>
            <w:bottom w:w="0" w:type="dxa"/>
            <w:right w:w="139" w:type="dxa"/>
          </w:tblCellMar>
        </w:tblPrEx>
        <w:trPr>
          <w:gridBefore w:val="1"/>
          <w:wBefore w:w="6" w:type="dxa"/>
          <w:trHeight w:val="420" w:hRule="atLeast"/>
        </w:trPr>
        <w:tc>
          <w:tcPr>
            <w:tcW w:w="1434"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520" w:lineRule="exact"/>
              <w:ind w:left="141"/>
              <w:jc w:val="center"/>
              <w:rPr>
                <w:rFonts w:hint="eastAsia" w:ascii="楷体_GB2312" w:eastAsia="楷体_GB2312"/>
                <w:sz w:val="24"/>
              </w:rPr>
            </w:pPr>
            <w:r>
              <w:rPr>
                <w:rFonts w:hint="eastAsia" w:ascii="楷体_GB2312" w:hAnsi="微软雅黑" w:eastAsia="楷体_GB2312" w:cs="微软雅黑"/>
                <w:sz w:val="24"/>
              </w:rPr>
              <w:t>570102</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pPr>
              <w:spacing w:line="520" w:lineRule="exact"/>
              <w:ind w:left="-219"/>
              <w:jc w:val="center"/>
              <w:rPr>
                <w:rFonts w:hint="eastAsia" w:ascii="楷体_GB2312" w:eastAsia="楷体_GB2312"/>
                <w:sz w:val="24"/>
              </w:rPr>
            </w:pPr>
            <w:r>
              <w:rPr>
                <w:rFonts w:hint="eastAsia" w:ascii="楷体_GB2312" w:hAnsi="微软雅黑" w:eastAsia="楷体_GB2312" w:cs="微软雅黑"/>
                <w:sz w:val="24"/>
              </w:rPr>
              <w:t>化工生物技术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136"/>
              <w:jc w:val="center"/>
              <w:rPr>
                <w:rFonts w:hint="eastAsia" w:ascii="楷体_GB2312" w:eastAsia="楷体_GB2312"/>
                <w:sz w:val="24"/>
              </w:rPr>
            </w:pPr>
            <w:r>
              <w:rPr>
                <w:rFonts w:hint="eastAsia" w:ascii="楷体_GB2312" w:hAnsi="微软雅黑" w:eastAsia="楷体_GB2312" w:cs="微软雅黑"/>
                <w:sz w:val="24"/>
              </w:rPr>
              <w:t>530101</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520" w:lineRule="exact"/>
              <w:rPr>
                <w:rFonts w:hint="eastAsia" w:ascii="楷体_GB2312" w:eastAsia="楷体_GB2312"/>
                <w:sz w:val="24"/>
              </w:rPr>
            </w:pPr>
            <w:r>
              <w:rPr>
                <w:rFonts w:hint="eastAsia" w:ascii="楷体_GB2312" w:eastAsia="楷体_GB2312"/>
                <w:sz w:val="24"/>
              </w:rPr>
              <w:t>生物技术及应用</w:t>
            </w:r>
          </w:p>
        </w:tc>
      </w:tr>
      <w:tr>
        <w:tblPrEx>
          <w:tblCellMar>
            <w:top w:w="56" w:type="dxa"/>
            <w:left w:w="0" w:type="dxa"/>
            <w:bottom w:w="0" w:type="dxa"/>
            <w:right w:w="139" w:type="dxa"/>
          </w:tblCellMar>
        </w:tblPrEx>
        <w:trPr>
          <w:gridBefore w:val="1"/>
          <w:wBefore w:w="6" w:type="dxa"/>
          <w:trHeight w:val="426" w:hRule="atLeast"/>
        </w:trPr>
        <w:tc>
          <w:tcPr>
            <w:tcW w:w="1434" w:type="dxa"/>
            <w:vMerge w:val="continue"/>
            <w:tcBorders>
              <w:top w:val="nil"/>
              <w:left w:val="single" w:color="000000" w:sz="2" w:space="0"/>
              <w:bottom w:val="single" w:color="000000" w:sz="2" w:space="0"/>
              <w:right w:val="single" w:color="000000" w:sz="2" w:space="0"/>
            </w:tcBorders>
            <w:noWrap w:val="0"/>
            <w:vAlign w:val="top"/>
          </w:tcPr>
          <w:p>
            <w:pPr>
              <w:spacing w:line="520" w:lineRule="exact"/>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pPr>
              <w:spacing w:line="520" w:lineRule="exact"/>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spacing w:line="520" w:lineRule="exact"/>
              <w:ind w:left="151"/>
              <w:jc w:val="center"/>
              <w:rPr>
                <w:rFonts w:hint="eastAsia" w:ascii="楷体_GB2312" w:eastAsia="楷体_GB2312"/>
                <w:sz w:val="24"/>
              </w:rPr>
            </w:pPr>
            <w:r>
              <w:rPr>
                <w:rFonts w:hint="eastAsia" w:ascii="楷体_GB2312" w:hAnsi="微软雅黑" w:eastAsia="楷体_GB2312" w:cs="微软雅黑"/>
                <w:sz w:val="24"/>
              </w:rPr>
              <w:t>530103</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spacing w:line="520" w:lineRule="exact"/>
              <w:rPr>
                <w:rFonts w:hint="eastAsia" w:ascii="楷体_GB2312" w:eastAsia="楷体_GB2312"/>
                <w:sz w:val="24"/>
              </w:rPr>
            </w:pPr>
            <w:r>
              <w:rPr>
                <w:rFonts w:hint="eastAsia" w:ascii="楷体_GB2312" w:eastAsia="楷体_GB2312"/>
                <w:sz w:val="24"/>
              </w:rPr>
              <w:t>生物化工工艺</w:t>
            </w:r>
          </w:p>
        </w:tc>
      </w:tr>
      <w:tr>
        <w:tblPrEx>
          <w:tblCellMar>
            <w:top w:w="65" w:type="dxa"/>
            <w:left w:w="0" w:type="dxa"/>
            <w:bottom w:w="0" w:type="dxa"/>
            <w:right w:w="166" w:type="dxa"/>
          </w:tblCellMar>
        </w:tblPrEx>
        <w:trPr>
          <w:gridBefore w:val="1"/>
          <w:wBefore w:w="6" w:type="dxa"/>
          <w:trHeight w:val="416" w:hRule="atLeast"/>
        </w:trPr>
        <w:tc>
          <w:tcPr>
            <w:tcW w:w="1434" w:type="dxa"/>
            <w:vMerge w:val="restart"/>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24"/>
              <w:jc w:val="center"/>
              <w:rPr>
                <w:rFonts w:ascii="楷体_GB2312" w:eastAsia="楷体_GB2312"/>
                <w:sz w:val="24"/>
              </w:rPr>
            </w:pPr>
            <w:r>
              <w:rPr>
                <w:rFonts w:hint="eastAsia" w:ascii="楷体_GB2312" w:eastAsia="楷体_GB2312"/>
                <w:sz w:val="24"/>
              </w:rPr>
              <w:t>530102</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sz w:val="24"/>
              </w:rPr>
            </w:pPr>
            <w:r>
              <w:rPr>
                <w:rFonts w:hint="eastAsia" w:ascii="楷体_GB2312" w:hAnsi="微软雅黑" w:eastAsia="楷体_GB2312" w:cs="微软雅黑"/>
                <w:sz w:val="24"/>
              </w:rPr>
              <w:t>生物实验技术</w:t>
            </w:r>
          </w:p>
        </w:tc>
      </w:tr>
      <w:tr>
        <w:tblPrEx>
          <w:tblCellMar>
            <w:top w:w="65" w:type="dxa"/>
            <w:left w:w="0" w:type="dxa"/>
            <w:bottom w:w="0" w:type="dxa"/>
            <w:right w:w="166" w:type="dxa"/>
          </w:tblCellMar>
        </w:tblPrEx>
        <w:trPr>
          <w:gridBefore w:val="1"/>
          <w:wBefore w:w="6" w:type="dxa"/>
          <w:trHeight w:val="424" w:hRule="atLeast"/>
        </w:trPr>
        <w:tc>
          <w:tcPr>
            <w:tcW w:w="1434"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33"/>
              <w:jc w:val="center"/>
              <w:rPr>
                <w:rFonts w:ascii="楷体_GB2312" w:eastAsia="楷体_GB2312"/>
                <w:sz w:val="24"/>
              </w:rPr>
            </w:pPr>
            <w:r>
              <w:rPr>
                <w:rFonts w:hint="eastAsia" w:ascii="楷体_GB2312" w:eastAsia="楷体_GB2312"/>
                <w:sz w:val="24"/>
              </w:rPr>
              <w:t>530104</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87"/>
              <w:rPr>
                <w:rFonts w:hint="eastAsia" w:ascii="楷体_GB2312" w:eastAsia="楷体_GB2312"/>
                <w:sz w:val="24"/>
              </w:rPr>
            </w:pPr>
            <w:r>
              <w:rPr>
                <w:rFonts w:hint="eastAsia" w:ascii="楷体_GB2312" w:hAnsi="微软雅黑" w:eastAsia="楷体_GB2312" w:cs="微软雅黑"/>
                <w:sz w:val="24"/>
              </w:rPr>
              <w:t>微生物技术及应用</w:t>
            </w:r>
          </w:p>
        </w:tc>
      </w:tr>
      <w:tr>
        <w:tblPrEx>
          <w:tblCellMar>
            <w:top w:w="65" w:type="dxa"/>
            <w:left w:w="0" w:type="dxa"/>
            <w:bottom w:w="0" w:type="dxa"/>
            <w:right w:w="166" w:type="dxa"/>
          </w:tblCellMar>
        </w:tblPrEx>
        <w:trPr>
          <w:gridBefore w:val="1"/>
          <w:wBefore w:w="6" w:type="dxa"/>
          <w:trHeight w:val="421" w:hRule="atLeast"/>
        </w:trPr>
        <w:tc>
          <w:tcPr>
            <w:tcW w:w="1434"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137"/>
              <w:jc w:val="center"/>
              <w:rPr>
                <w:rFonts w:hint="eastAsia" w:ascii="楷体_GB2312" w:eastAsia="楷体_GB2312"/>
                <w:sz w:val="24"/>
              </w:rPr>
            </w:pPr>
            <w:r>
              <w:rPr>
                <w:rFonts w:hint="eastAsia" w:ascii="楷体_GB2312" w:hAnsi="微软雅黑" w:eastAsia="楷体_GB2312" w:cs="微软雅黑"/>
                <w:sz w:val="24"/>
              </w:rPr>
              <w:t>570103</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pPr>
              <w:ind w:left="-229"/>
              <w:jc w:val="center"/>
              <w:rPr>
                <w:rFonts w:hint="eastAsia" w:ascii="楷体_GB2312" w:eastAsia="楷体_GB2312"/>
                <w:sz w:val="24"/>
              </w:rPr>
            </w:pPr>
            <w:r>
              <w:rPr>
                <w:rFonts w:hint="eastAsia" w:ascii="楷体_GB2312" w:hAnsi="微软雅黑" w:eastAsia="楷体_GB2312" w:cs="微软雅黑"/>
                <w:sz w:val="24"/>
              </w:rPr>
              <w:t>药品生物技术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24"/>
              <w:jc w:val="center"/>
              <w:rPr>
                <w:rFonts w:ascii="楷体_GB2312" w:eastAsia="楷体_GB2312"/>
                <w:sz w:val="24"/>
              </w:rPr>
            </w:pPr>
            <w:r>
              <w:rPr>
                <w:rFonts w:hint="eastAsia" w:ascii="楷体_GB2312" w:eastAsia="楷体_GB2312"/>
                <w:sz w:val="24"/>
              </w:rPr>
              <w:t>530101</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11"/>
              <w:rPr>
                <w:rFonts w:hint="eastAsia" w:ascii="楷体_GB2312" w:eastAsia="楷体_GB2312"/>
                <w:sz w:val="24"/>
              </w:rPr>
            </w:pPr>
            <w:r>
              <w:rPr>
                <w:rFonts w:hint="eastAsia" w:ascii="楷体_GB2312" w:hAnsi="微软雅黑" w:eastAsia="楷体_GB2312" w:cs="微软雅黑"/>
                <w:sz w:val="24"/>
              </w:rPr>
              <w:t>生物技术及应用</w:t>
            </w:r>
          </w:p>
        </w:tc>
      </w:tr>
      <w:tr>
        <w:tblPrEx>
          <w:tblCellMar>
            <w:top w:w="65" w:type="dxa"/>
            <w:left w:w="0" w:type="dxa"/>
            <w:bottom w:w="0" w:type="dxa"/>
            <w:right w:w="166" w:type="dxa"/>
          </w:tblCellMar>
        </w:tblPrEx>
        <w:trPr>
          <w:gridBefore w:val="1"/>
          <w:wBefore w:w="6" w:type="dxa"/>
          <w:trHeight w:val="421" w:hRule="atLeast"/>
        </w:trPr>
        <w:tc>
          <w:tcPr>
            <w:tcW w:w="1434" w:type="dxa"/>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33"/>
              <w:jc w:val="center"/>
              <w:rPr>
                <w:rFonts w:ascii="楷体_GB2312" w:eastAsia="楷体_GB2312"/>
                <w:sz w:val="24"/>
              </w:rPr>
            </w:pPr>
            <w:r>
              <w:rPr>
                <w:rFonts w:hint="eastAsia" w:ascii="楷体_GB2312" w:eastAsia="楷体_GB2312"/>
                <w:sz w:val="24"/>
              </w:rPr>
              <w:t>530102</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11"/>
              <w:rPr>
                <w:rFonts w:hint="eastAsia" w:ascii="楷体_GB2312" w:eastAsia="楷体_GB2312"/>
                <w:sz w:val="24"/>
              </w:rPr>
            </w:pPr>
            <w:r>
              <w:rPr>
                <w:rFonts w:hint="eastAsia" w:ascii="楷体_GB2312" w:hAnsi="微软雅黑" w:eastAsia="楷体_GB2312" w:cs="微软雅黑"/>
                <w:sz w:val="24"/>
              </w:rPr>
              <w:t>生物实验技术</w:t>
            </w:r>
          </w:p>
        </w:tc>
      </w:tr>
      <w:tr>
        <w:tblPrEx>
          <w:tblCellMar>
            <w:top w:w="65" w:type="dxa"/>
            <w:left w:w="0" w:type="dxa"/>
            <w:bottom w:w="0" w:type="dxa"/>
            <w:right w:w="166" w:type="dxa"/>
          </w:tblCellMar>
        </w:tblPrEx>
        <w:trPr>
          <w:gridBefore w:val="1"/>
          <w:wBefore w:w="6" w:type="dxa"/>
          <w:trHeight w:val="421" w:hRule="atLeast"/>
        </w:trPr>
        <w:tc>
          <w:tcPr>
            <w:tcW w:w="1434"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38"/>
              <w:jc w:val="center"/>
              <w:rPr>
                <w:rFonts w:ascii="楷体_GB2312" w:eastAsia="楷体_GB2312"/>
                <w:sz w:val="24"/>
              </w:rPr>
            </w:pPr>
            <w:r>
              <w:rPr>
                <w:rFonts w:hint="eastAsia" w:ascii="楷体_GB2312" w:eastAsia="楷体_GB2312"/>
                <w:sz w:val="24"/>
              </w:rPr>
              <w:t>530104</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87"/>
              <w:rPr>
                <w:rFonts w:hint="eastAsia" w:ascii="楷体_GB2312" w:eastAsia="楷体_GB2312"/>
                <w:sz w:val="24"/>
              </w:rPr>
            </w:pPr>
            <w:r>
              <w:rPr>
                <w:rFonts w:hint="eastAsia" w:ascii="楷体_GB2312" w:hAnsi="微软雅黑" w:eastAsia="楷体_GB2312" w:cs="微软雅黑"/>
                <w:sz w:val="24"/>
              </w:rPr>
              <w:t>微生物技术及应用</w:t>
            </w:r>
          </w:p>
        </w:tc>
      </w:tr>
      <w:tr>
        <w:tblPrEx>
          <w:tblCellMar>
            <w:top w:w="65" w:type="dxa"/>
            <w:left w:w="0" w:type="dxa"/>
            <w:bottom w:w="0" w:type="dxa"/>
            <w:right w:w="166" w:type="dxa"/>
          </w:tblCellMar>
        </w:tblPrEx>
        <w:trPr>
          <w:gridBefore w:val="1"/>
          <w:wBefore w:w="6" w:type="dxa"/>
          <w:trHeight w:val="423" w:hRule="atLeast"/>
        </w:trPr>
        <w:tc>
          <w:tcPr>
            <w:tcW w:w="4327" w:type="dxa"/>
            <w:gridSpan w:val="3"/>
            <w:tcBorders>
              <w:top w:val="single" w:color="000000" w:sz="2" w:space="0"/>
              <w:left w:val="single" w:color="000000" w:sz="2" w:space="0"/>
              <w:bottom w:val="single" w:color="000000" w:sz="2" w:space="0"/>
              <w:right w:val="single" w:color="000000" w:sz="2" w:space="0"/>
            </w:tcBorders>
            <w:noWrap w:val="0"/>
            <w:vAlign w:val="top"/>
          </w:tcPr>
          <w:p>
            <w:pPr>
              <w:ind w:left="98"/>
              <w:rPr>
                <w:rFonts w:hint="eastAsia" w:ascii="楷体_GB2312" w:eastAsia="楷体_GB2312"/>
                <w:b/>
                <w:bCs/>
                <w:sz w:val="24"/>
              </w:rPr>
            </w:pPr>
            <w:r>
              <w:rPr>
                <w:rFonts w:hint="eastAsia" w:ascii="楷体_GB2312" w:hAnsi="微软雅黑" w:eastAsia="楷体_GB2312" w:cs="微软雅黑"/>
                <w:b/>
                <w:bCs/>
                <w:sz w:val="24"/>
              </w:rPr>
              <w:t>5702化工技术类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96"/>
              <w:rPr>
                <w:rFonts w:hint="eastAsia" w:ascii="楷体_GB2312" w:eastAsia="楷体_GB2312"/>
                <w:b/>
                <w:bCs/>
                <w:sz w:val="24"/>
              </w:rPr>
            </w:pPr>
            <w:r>
              <w:rPr>
                <w:rFonts w:hint="eastAsia" w:ascii="楷体_GB2312" w:hAnsi="微软雅黑" w:eastAsia="楷体_GB2312" w:cs="微软雅黑"/>
                <w:b/>
                <w:bCs/>
                <w:sz w:val="24"/>
              </w:rPr>
              <w:t>5302化工技术类</w:t>
            </w:r>
          </w:p>
        </w:tc>
      </w:tr>
      <w:tr>
        <w:tblPrEx>
          <w:tblCellMar>
            <w:top w:w="65" w:type="dxa"/>
            <w:left w:w="0" w:type="dxa"/>
            <w:bottom w:w="0" w:type="dxa"/>
            <w:right w:w="166" w:type="dxa"/>
          </w:tblCellMar>
        </w:tblPrEx>
        <w:trPr>
          <w:gridBefore w:val="1"/>
          <w:wBefore w:w="6" w:type="dxa"/>
          <w:trHeight w:val="416" w:hRule="atLeast"/>
        </w:trPr>
        <w:tc>
          <w:tcPr>
            <w:tcW w:w="1434"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132"/>
              <w:jc w:val="center"/>
              <w:rPr>
                <w:rFonts w:hint="eastAsia" w:ascii="楷体_GB2312" w:eastAsia="楷体_GB2312"/>
                <w:sz w:val="24"/>
              </w:rPr>
            </w:pPr>
            <w:r>
              <w:rPr>
                <w:rFonts w:hint="eastAsia" w:ascii="楷体_GB2312" w:hAnsi="微软雅黑" w:eastAsia="楷体_GB2312" w:cs="微软雅黑"/>
                <w:sz w:val="24"/>
              </w:rPr>
              <w:t>570201</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pPr>
              <w:ind w:left="-239"/>
              <w:jc w:val="center"/>
              <w:rPr>
                <w:rFonts w:hint="eastAsia" w:ascii="楷体_GB2312" w:eastAsia="楷体_GB2312"/>
                <w:sz w:val="24"/>
              </w:rPr>
            </w:pPr>
            <w:r>
              <w:rPr>
                <w:rFonts w:hint="eastAsia" w:ascii="楷体_GB2312" w:eastAsia="楷体_GB2312"/>
                <w:sz w:val="24"/>
              </w:rPr>
              <w:t>应用化工技术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38"/>
              <w:jc w:val="center"/>
              <w:rPr>
                <w:rFonts w:hint="eastAsia" w:ascii="楷体_GB2312" w:eastAsia="楷体_GB2312"/>
                <w:sz w:val="24"/>
              </w:rPr>
            </w:pPr>
            <w:r>
              <w:rPr>
                <w:rFonts w:hint="eastAsia" w:ascii="楷体_GB2312" w:hAnsi="微软雅黑" w:eastAsia="楷体_GB2312" w:cs="微软雅黑"/>
                <w:sz w:val="24"/>
              </w:rPr>
              <w:t>530201</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217"/>
              <w:rPr>
                <w:rFonts w:hint="eastAsia" w:ascii="楷体_GB2312" w:eastAsia="楷体_GB2312"/>
                <w:sz w:val="24"/>
              </w:rPr>
            </w:pPr>
            <w:r>
              <w:rPr>
                <w:rFonts w:hint="eastAsia" w:ascii="楷体_GB2312" w:hAnsi="微软雅黑" w:eastAsia="楷体_GB2312" w:cs="微软雅黑"/>
                <w:sz w:val="24"/>
              </w:rPr>
              <w:t>应应用化工技术</w:t>
            </w:r>
          </w:p>
        </w:tc>
      </w:tr>
      <w:tr>
        <w:tblPrEx>
          <w:tblCellMar>
            <w:top w:w="65" w:type="dxa"/>
            <w:left w:w="0" w:type="dxa"/>
            <w:bottom w:w="0" w:type="dxa"/>
            <w:right w:w="166" w:type="dxa"/>
          </w:tblCellMar>
        </w:tblPrEx>
        <w:trPr>
          <w:gridBefore w:val="1"/>
          <w:wBefore w:w="6" w:type="dxa"/>
          <w:trHeight w:val="424" w:hRule="atLeast"/>
        </w:trPr>
        <w:tc>
          <w:tcPr>
            <w:tcW w:w="1434"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48"/>
              <w:jc w:val="center"/>
              <w:rPr>
                <w:rFonts w:hint="eastAsia" w:ascii="楷体_GB2312" w:eastAsia="楷体_GB2312"/>
                <w:sz w:val="24"/>
              </w:rPr>
            </w:pPr>
            <w:r>
              <w:rPr>
                <w:rFonts w:hint="eastAsia" w:ascii="楷体_GB2312" w:hAnsi="微软雅黑" w:eastAsia="楷体_GB2312" w:cs="微软雅黑"/>
                <w:sz w:val="24"/>
              </w:rPr>
              <w:t>530202</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212"/>
              <w:rPr>
                <w:rFonts w:hint="eastAsia" w:ascii="楷体_GB2312" w:eastAsia="楷体_GB2312"/>
                <w:sz w:val="24"/>
              </w:rPr>
            </w:pPr>
            <w:r>
              <w:rPr>
                <w:rFonts w:hint="eastAsia" w:ascii="楷体_GB2312" w:hAnsi="微软雅黑" w:eastAsia="楷体_GB2312" w:cs="微软雅黑"/>
                <w:sz w:val="24"/>
              </w:rPr>
              <w:t>有有机化工生产技术</w:t>
            </w:r>
          </w:p>
        </w:tc>
      </w:tr>
      <w:tr>
        <w:tblPrEx>
          <w:tblCellMar>
            <w:top w:w="65" w:type="dxa"/>
            <w:left w:w="0" w:type="dxa"/>
            <w:bottom w:w="0" w:type="dxa"/>
            <w:right w:w="166" w:type="dxa"/>
          </w:tblCellMar>
        </w:tblPrEx>
        <w:trPr>
          <w:gridBefore w:val="1"/>
          <w:wBefore w:w="6" w:type="dxa"/>
          <w:trHeight w:val="427"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142"/>
              <w:jc w:val="center"/>
              <w:rPr>
                <w:rFonts w:hint="eastAsia" w:ascii="楷体_GB2312" w:eastAsia="楷体_GB2312"/>
                <w:sz w:val="24"/>
              </w:rPr>
            </w:pPr>
            <w:r>
              <w:rPr>
                <w:rFonts w:hint="eastAsia" w:ascii="楷体_GB2312" w:hAnsi="微软雅黑" w:eastAsia="楷体_GB2312" w:cs="微软雅黑"/>
                <w:sz w:val="24"/>
              </w:rPr>
              <w:t>570205</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tabs>
                <w:tab w:val="center" w:pos="1363"/>
              </w:tabs>
              <w:ind w:left="-234"/>
              <w:rPr>
                <w:rFonts w:hint="eastAsia" w:ascii="楷体_GB2312" w:eastAsia="楷体_GB2312"/>
                <w:sz w:val="24"/>
              </w:rPr>
            </w:pPr>
            <w:r>
              <w:rPr>
                <w:rFonts w:hint="eastAsia" w:ascii="楷体_GB2312" w:hAnsi="微软雅黑" w:eastAsia="楷体_GB2312" w:cs="微软雅黑"/>
                <w:sz w:val="24"/>
              </w:rPr>
              <w:t>精</w:t>
            </w:r>
            <w:r>
              <w:rPr>
                <w:rFonts w:hint="eastAsia" w:ascii="楷体_GB2312" w:hAnsi="微软雅黑" w:eastAsia="楷体_GB2312" w:cs="微软雅黑"/>
                <w:sz w:val="24"/>
              </w:rPr>
              <w:tab/>
            </w:r>
            <w:r>
              <w:rPr>
                <w:rFonts w:hint="eastAsia" w:ascii="楷体_GB2312" w:hAnsi="微软雅黑" w:eastAsia="楷体_GB2312" w:cs="微软雅黑"/>
                <w:sz w:val="24"/>
              </w:rPr>
              <w:t>精细化工技术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48"/>
              <w:jc w:val="center"/>
              <w:rPr>
                <w:rFonts w:hint="eastAsia" w:ascii="楷体_GB2312" w:eastAsia="楷体_GB2312"/>
                <w:sz w:val="24"/>
              </w:rPr>
            </w:pPr>
            <w:r>
              <w:rPr>
                <w:rFonts w:hint="eastAsia" w:ascii="楷体_GB2312" w:hAnsi="微软雅黑" w:eastAsia="楷体_GB2312" w:cs="微软雅黑"/>
                <w:sz w:val="24"/>
              </w:rPr>
              <w:t>530205</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精细化学品生产技术</w:t>
            </w:r>
          </w:p>
        </w:tc>
      </w:tr>
      <w:tr>
        <w:tblPrEx>
          <w:tblCellMar>
            <w:top w:w="65" w:type="dxa"/>
            <w:left w:w="0" w:type="dxa"/>
            <w:bottom w:w="0" w:type="dxa"/>
            <w:right w:w="166" w:type="dxa"/>
          </w:tblCellMar>
        </w:tblPrEx>
        <w:trPr>
          <w:gridBefore w:val="1"/>
          <w:wBefore w:w="6" w:type="dxa"/>
          <w:trHeight w:val="421"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151"/>
              <w:jc w:val="center"/>
              <w:rPr>
                <w:rFonts w:hint="eastAsia" w:ascii="楷体_GB2312" w:eastAsia="楷体_GB2312"/>
                <w:sz w:val="24"/>
              </w:rPr>
            </w:pPr>
            <w:r>
              <w:rPr>
                <w:rFonts w:hint="eastAsia" w:ascii="楷体_GB2312" w:hAnsi="微软雅黑" w:eastAsia="楷体_GB2312" w:cs="微软雅黑"/>
                <w:sz w:val="24"/>
              </w:rPr>
              <w:t>570207</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tabs>
                <w:tab w:val="center" w:pos="1363"/>
              </w:tabs>
              <w:ind w:left="-224"/>
              <w:rPr>
                <w:rFonts w:hint="eastAsia" w:ascii="楷体_GB2312" w:eastAsia="楷体_GB2312"/>
                <w:sz w:val="24"/>
              </w:rPr>
            </w:pPr>
            <w:r>
              <w:rPr>
                <w:rFonts w:hint="eastAsia" w:ascii="楷体_GB2312" w:hAnsi="微软雅黑" w:eastAsia="楷体_GB2312" w:cs="微软雅黑"/>
                <w:sz w:val="24"/>
              </w:rPr>
              <w:t>工</w:t>
            </w:r>
            <w:r>
              <w:rPr>
                <w:rFonts w:hint="eastAsia" w:ascii="楷体_GB2312" w:hAnsi="微软雅黑" w:eastAsia="楷体_GB2312" w:cs="微软雅黑"/>
                <w:sz w:val="24"/>
              </w:rPr>
              <w:tab/>
            </w:r>
            <w:r>
              <w:rPr>
                <w:rFonts w:hint="eastAsia" w:ascii="楷体_GB2312" w:hAnsi="微软雅黑" w:eastAsia="楷体_GB2312" w:cs="微软雅黑"/>
                <w:sz w:val="24"/>
              </w:rPr>
              <w:t>工业分析技术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48"/>
              <w:jc w:val="center"/>
              <w:rPr>
                <w:rFonts w:hint="eastAsia" w:ascii="楷体_GB2312" w:eastAsia="楷体_GB2312"/>
                <w:sz w:val="24"/>
              </w:rPr>
            </w:pPr>
            <w:r>
              <w:rPr>
                <w:rFonts w:hint="eastAsia" w:ascii="楷体_GB2312" w:hAnsi="微软雅黑" w:eastAsia="楷体_GB2312" w:cs="微软雅黑"/>
                <w:sz w:val="24"/>
              </w:rPr>
              <w:t>530208</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212"/>
              <w:rPr>
                <w:rFonts w:hint="eastAsia" w:ascii="楷体_GB2312" w:eastAsia="楷体_GB2312"/>
                <w:sz w:val="24"/>
              </w:rPr>
            </w:pPr>
            <w:r>
              <w:rPr>
                <w:rFonts w:hint="eastAsia" w:ascii="楷体_GB2312" w:hAnsi="微软雅黑" w:eastAsia="楷体_GB2312" w:cs="微软雅黑"/>
                <w:sz w:val="24"/>
              </w:rPr>
              <w:t>工工业分析与检验</w:t>
            </w:r>
          </w:p>
        </w:tc>
      </w:tr>
      <w:tr>
        <w:tblPrEx>
          <w:tblCellMar>
            <w:top w:w="65" w:type="dxa"/>
            <w:left w:w="0" w:type="dxa"/>
            <w:bottom w:w="0" w:type="dxa"/>
            <w:right w:w="166" w:type="dxa"/>
          </w:tblCellMar>
        </w:tblPrEx>
        <w:trPr>
          <w:gridBefore w:val="1"/>
          <w:wBefore w:w="6" w:type="dxa"/>
          <w:trHeight w:val="420" w:hRule="atLeast"/>
        </w:trPr>
        <w:tc>
          <w:tcPr>
            <w:tcW w:w="4327" w:type="dxa"/>
            <w:gridSpan w:val="3"/>
            <w:tcBorders>
              <w:top w:val="single" w:color="000000" w:sz="2" w:space="0"/>
              <w:left w:val="single" w:color="000000" w:sz="2" w:space="0"/>
              <w:bottom w:val="single" w:color="000000" w:sz="2" w:space="0"/>
              <w:right w:val="single" w:color="000000" w:sz="2" w:space="0"/>
            </w:tcBorders>
            <w:noWrap w:val="0"/>
            <w:vAlign w:val="top"/>
          </w:tcPr>
          <w:p>
            <w:pPr>
              <w:ind w:left="103"/>
              <w:rPr>
                <w:rFonts w:hint="eastAsia" w:ascii="楷体_GB2312" w:eastAsia="楷体_GB2312"/>
                <w:b/>
                <w:bCs/>
                <w:sz w:val="24"/>
              </w:rPr>
            </w:pPr>
            <w:r>
              <w:rPr>
                <w:rFonts w:hint="eastAsia" w:ascii="楷体_GB2312" w:hAnsi="微软雅黑" w:eastAsia="楷体_GB2312" w:cs="微软雅黑"/>
                <w:b/>
                <w:bCs/>
                <w:sz w:val="24"/>
              </w:rPr>
              <w:t>59食品药品与粮食大类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b/>
                <w:bCs/>
                <w:sz w:val="24"/>
              </w:rPr>
            </w:pPr>
            <w:r>
              <w:rPr>
                <w:rFonts w:hint="eastAsia" w:ascii="楷体_GB2312" w:hAnsi="微软雅黑" w:eastAsia="楷体_GB2312" w:cs="微软雅黑"/>
                <w:b/>
                <w:bCs/>
                <w:sz w:val="24"/>
              </w:rPr>
              <w:t>53生化与药品大类</w:t>
            </w:r>
          </w:p>
        </w:tc>
      </w:tr>
      <w:tr>
        <w:tblPrEx>
          <w:tblCellMar>
            <w:top w:w="65" w:type="dxa"/>
            <w:left w:w="0" w:type="dxa"/>
            <w:bottom w:w="0" w:type="dxa"/>
            <w:right w:w="166" w:type="dxa"/>
          </w:tblCellMar>
        </w:tblPrEx>
        <w:trPr>
          <w:gridBefore w:val="1"/>
          <w:wBefore w:w="6" w:type="dxa"/>
          <w:trHeight w:val="418" w:hRule="atLeast"/>
        </w:trPr>
        <w:tc>
          <w:tcPr>
            <w:tcW w:w="4327" w:type="dxa"/>
            <w:gridSpan w:val="3"/>
            <w:tcBorders>
              <w:top w:val="single" w:color="000000" w:sz="2" w:space="0"/>
              <w:left w:val="single" w:color="000000" w:sz="2" w:space="0"/>
              <w:bottom w:val="single" w:color="000000" w:sz="2" w:space="0"/>
              <w:right w:val="single" w:color="000000" w:sz="2" w:space="0"/>
            </w:tcBorders>
            <w:noWrap w:val="0"/>
            <w:vAlign w:val="top"/>
          </w:tcPr>
          <w:p>
            <w:pPr>
              <w:ind w:left="107"/>
              <w:rPr>
                <w:rFonts w:hint="eastAsia" w:ascii="楷体_GB2312" w:eastAsia="楷体_GB2312"/>
                <w:b/>
                <w:bCs/>
                <w:sz w:val="24"/>
              </w:rPr>
            </w:pPr>
            <w:r>
              <w:rPr>
                <w:rFonts w:hint="eastAsia" w:ascii="楷体_GB2312" w:hAnsi="微软雅黑" w:eastAsia="楷体_GB2312" w:cs="微软雅黑"/>
                <w:b/>
                <w:bCs/>
                <w:sz w:val="24"/>
              </w:rPr>
              <w:t>5902药品制造类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b/>
                <w:bCs/>
                <w:sz w:val="24"/>
              </w:rPr>
            </w:pPr>
            <w:r>
              <w:rPr>
                <w:rFonts w:hint="eastAsia" w:ascii="楷体_GB2312" w:hAnsi="微软雅黑" w:eastAsia="楷体_GB2312" w:cs="微软雅黑"/>
                <w:b/>
                <w:bCs/>
                <w:sz w:val="24"/>
              </w:rPr>
              <w:t>5303制药技术类</w:t>
            </w:r>
          </w:p>
        </w:tc>
      </w:tr>
      <w:tr>
        <w:tblPrEx>
          <w:tblCellMar>
            <w:top w:w="65" w:type="dxa"/>
            <w:left w:w="0" w:type="dxa"/>
            <w:bottom w:w="0" w:type="dxa"/>
            <w:right w:w="166" w:type="dxa"/>
          </w:tblCellMar>
        </w:tblPrEx>
        <w:trPr>
          <w:gridBefore w:val="1"/>
          <w:wBefore w:w="6" w:type="dxa"/>
          <w:trHeight w:val="420" w:hRule="atLeast"/>
        </w:trPr>
        <w:tc>
          <w:tcPr>
            <w:tcW w:w="1434"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166"/>
              <w:jc w:val="center"/>
              <w:rPr>
                <w:rFonts w:hint="eastAsia" w:ascii="楷体_GB2312" w:eastAsia="楷体_GB2312"/>
                <w:sz w:val="24"/>
              </w:rPr>
            </w:pPr>
            <w:r>
              <w:rPr>
                <w:rFonts w:hint="eastAsia" w:ascii="楷体_GB2312" w:hAnsi="微软雅黑" w:eastAsia="楷体_GB2312" w:cs="微软雅黑"/>
                <w:sz w:val="24"/>
              </w:rPr>
              <w:t>590202</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pPr>
              <w:ind w:left="-220"/>
              <w:rPr>
                <w:rFonts w:hint="eastAsia" w:ascii="楷体_GB2312" w:eastAsia="楷体_GB2312"/>
                <w:sz w:val="24"/>
              </w:rPr>
            </w:pPr>
            <w:r>
              <w:rPr>
                <w:rFonts w:hint="eastAsia" w:ascii="楷体_GB2312" w:hAnsi="微软雅黑" w:eastAsia="楷体_GB2312" w:cs="微软雅黑"/>
                <w:sz w:val="24"/>
              </w:rPr>
              <w:t>药药品生产技术</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67"/>
              <w:jc w:val="center"/>
              <w:rPr>
                <w:rFonts w:ascii="楷体_GB2312" w:eastAsia="楷体_GB2312"/>
                <w:sz w:val="24"/>
              </w:rPr>
            </w:pPr>
            <w:r>
              <w:rPr>
                <w:rFonts w:hint="eastAsia" w:ascii="楷体_GB2312" w:eastAsia="楷体_GB2312"/>
                <w:sz w:val="24"/>
              </w:rPr>
              <w:t>530303</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16"/>
              <w:rPr>
                <w:rFonts w:hint="eastAsia" w:ascii="楷体_GB2312" w:eastAsia="楷体_GB2312"/>
                <w:sz w:val="24"/>
              </w:rPr>
            </w:pPr>
            <w:r>
              <w:rPr>
                <w:rFonts w:hint="eastAsia" w:ascii="楷体_GB2312" w:hAnsi="微软雅黑" w:eastAsia="楷体_GB2312" w:cs="微软雅黑"/>
                <w:sz w:val="24"/>
              </w:rPr>
              <w:t>化学制药技术</w:t>
            </w:r>
          </w:p>
        </w:tc>
      </w:tr>
      <w:tr>
        <w:tblPrEx>
          <w:tblCellMar>
            <w:top w:w="65" w:type="dxa"/>
            <w:left w:w="0" w:type="dxa"/>
            <w:bottom w:w="0" w:type="dxa"/>
            <w:right w:w="166" w:type="dxa"/>
          </w:tblCellMar>
        </w:tblPrEx>
        <w:trPr>
          <w:gridBefore w:val="1"/>
          <w:wBefore w:w="6" w:type="dxa"/>
          <w:trHeight w:val="419" w:hRule="atLeast"/>
        </w:trPr>
        <w:tc>
          <w:tcPr>
            <w:tcW w:w="1434" w:type="dxa"/>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67"/>
              <w:jc w:val="center"/>
              <w:rPr>
                <w:rFonts w:ascii="楷体_GB2312" w:eastAsia="楷体_GB2312"/>
                <w:sz w:val="24"/>
              </w:rPr>
            </w:pPr>
            <w:r>
              <w:rPr>
                <w:rFonts w:hint="eastAsia" w:ascii="楷体_GB2312" w:eastAsia="楷体_GB2312"/>
                <w:sz w:val="24"/>
              </w:rPr>
              <w:t>530302</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30"/>
              <w:rPr>
                <w:rFonts w:hint="eastAsia" w:ascii="楷体_GB2312" w:eastAsia="楷体_GB2312"/>
                <w:sz w:val="24"/>
              </w:rPr>
            </w:pPr>
            <w:r>
              <w:rPr>
                <w:rFonts w:hint="eastAsia" w:ascii="楷体_GB2312" w:hAnsi="微软雅黑" w:eastAsia="楷体_GB2312" w:cs="微软雅黑"/>
                <w:sz w:val="24"/>
              </w:rPr>
              <w:t>生物制药技术</w:t>
            </w:r>
          </w:p>
        </w:tc>
      </w:tr>
      <w:tr>
        <w:tblPrEx>
          <w:tblCellMar>
            <w:top w:w="65" w:type="dxa"/>
            <w:left w:w="0" w:type="dxa"/>
            <w:bottom w:w="0" w:type="dxa"/>
            <w:right w:w="166" w:type="dxa"/>
          </w:tblCellMar>
        </w:tblPrEx>
        <w:trPr>
          <w:gridBefore w:val="1"/>
          <w:wBefore w:w="6" w:type="dxa"/>
          <w:trHeight w:val="432" w:hRule="atLeast"/>
        </w:trPr>
        <w:tc>
          <w:tcPr>
            <w:tcW w:w="1434" w:type="dxa"/>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62"/>
              <w:jc w:val="center"/>
              <w:rPr>
                <w:rFonts w:ascii="楷体_GB2312" w:eastAsia="楷体_GB2312"/>
                <w:sz w:val="24"/>
              </w:rPr>
            </w:pPr>
            <w:r>
              <w:rPr>
                <w:rFonts w:hint="eastAsia" w:ascii="楷体_GB2312" w:eastAsia="楷体_GB2312"/>
                <w:sz w:val="24"/>
              </w:rPr>
              <w:t>530301</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30"/>
              <w:rPr>
                <w:rFonts w:hint="eastAsia" w:ascii="楷体_GB2312" w:eastAsia="楷体_GB2312"/>
                <w:sz w:val="24"/>
              </w:rPr>
            </w:pPr>
            <w:r>
              <w:rPr>
                <w:rFonts w:hint="eastAsia" w:ascii="楷体_GB2312" w:hAnsi="微软雅黑" w:eastAsia="楷体_GB2312" w:cs="微软雅黑"/>
                <w:sz w:val="24"/>
              </w:rPr>
              <w:t>生化制药技术</w:t>
            </w:r>
          </w:p>
        </w:tc>
      </w:tr>
      <w:tr>
        <w:tblPrEx>
          <w:tblCellMar>
            <w:top w:w="65" w:type="dxa"/>
            <w:left w:w="0" w:type="dxa"/>
            <w:bottom w:w="0" w:type="dxa"/>
            <w:right w:w="166" w:type="dxa"/>
          </w:tblCellMar>
        </w:tblPrEx>
        <w:trPr>
          <w:gridBefore w:val="1"/>
          <w:wBefore w:w="6" w:type="dxa"/>
          <w:trHeight w:val="418" w:hRule="atLeast"/>
        </w:trPr>
        <w:tc>
          <w:tcPr>
            <w:tcW w:w="1434" w:type="dxa"/>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firstLine="480" w:firstLineChars="200"/>
              <w:rPr>
                <w:rFonts w:ascii="楷体_GB2312" w:eastAsia="楷体_GB2312"/>
                <w:sz w:val="24"/>
              </w:rPr>
            </w:pPr>
            <w:r>
              <w:rPr>
                <w:rFonts w:hint="eastAsia" w:ascii="楷体_GB2312" w:eastAsia="楷体_GB2312"/>
                <w:sz w:val="24"/>
              </w:rPr>
              <w:t>530305</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30"/>
              <w:rPr>
                <w:rFonts w:hint="eastAsia" w:ascii="楷体_GB2312" w:eastAsia="楷体_GB2312"/>
                <w:sz w:val="24"/>
              </w:rPr>
            </w:pPr>
            <w:r>
              <w:rPr>
                <w:rFonts w:hint="eastAsia" w:ascii="楷体_GB2312" w:hAnsi="微软雅黑" w:eastAsia="楷体_GB2312" w:cs="微软雅黑"/>
                <w:sz w:val="24"/>
              </w:rPr>
              <w:t>药物制剂技术</w:t>
            </w:r>
          </w:p>
        </w:tc>
      </w:tr>
      <w:tr>
        <w:tblPrEx>
          <w:tblCellMar>
            <w:top w:w="65" w:type="dxa"/>
            <w:left w:w="0" w:type="dxa"/>
            <w:bottom w:w="0" w:type="dxa"/>
            <w:right w:w="166" w:type="dxa"/>
          </w:tblCellMar>
        </w:tblPrEx>
        <w:trPr>
          <w:gridBefore w:val="1"/>
          <w:wBefore w:w="6" w:type="dxa"/>
          <w:trHeight w:val="420" w:hRule="atLeast"/>
        </w:trPr>
        <w:tc>
          <w:tcPr>
            <w:tcW w:w="1434"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center"/>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76"/>
              <w:jc w:val="center"/>
              <w:rPr>
                <w:rFonts w:ascii="楷体_GB2312" w:eastAsia="楷体_GB2312"/>
                <w:sz w:val="24"/>
              </w:rPr>
            </w:pPr>
            <w:r>
              <w:rPr>
                <w:rFonts w:hint="eastAsia" w:ascii="楷体_GB2312" w:eastAsia="楷体_GB2312"/>
                <w:sz w:val="24"/>
              </w:rPr>
              <w:t>530304</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49"/>
              <w:rPr>
                <w:rFonts w:hint="eastAsia" w:ascii="楷体_GB2312" w:eastAsia="楷体_GB2312"/>
                <w:sz w:val="24"/>
              </w:rPr>
            </w:pPr>
            <w:r>
              <w:rPr>
                <w:rFonts w:hint="eastAsia" w:ascii="楷体_GB2312" w:hAnsi="微软雅黑" w:eastAsia="楷体_GB2312" w:cs="微软雅黑"/>
                <w:sz w:val="24"/>
              </w:rPr>
              <w:t>中药制药技术</w:t>
            </w:r>
          </w:p>
        </w:tc>
      </w:tr>
      <w:tr>
        <w:tblPrEx>
          <w:tblCellMar>
            <w:top w:w="65" w:type="dxa"/>
            <w:left w:w="0" w:type="dxa"/>
            <w:bottom w:w="0" w:type="dxa"/>
            <w:right w:w="166" w:type="dxa"/>
          </w:tblCellMar>
        </w:tblPrEx>
        <w:trPr>
          <w:gridBefore w:val="1"/>
          <w:wBefore w:w="6" w:type="dxa"/>
          <w:trHeight w:val="418" w:hRule="atLeast"/>
        </w:trPr>
        <w:tc>
          <w:tcPr>
            <w:tcW w:w="1434" w:type="dxa"/>
            <w:vMerge w:val="restart"/>
            <w:tcBorders>
              <w:top w:val="single" w:color="000000" w:sz="2" w:space="0"/>
              <w:left w:val="single" w:color="000000" w:sz="2" w:space="0"/>
              <w:bottom w:val="single" w:color="000000" w:sz="2" w:space="0"/>
              <w:right w:val="single" w:color="000000" w:sz="2" w:space="0"/>
            </w:tcBorders>
            <w:noWrap w:val="0"/>
            <w:vAlign w:val="center"/>
          </w:tcPr>
          <w:p>
            <w:pPr>
              <w:ind w:left="180"/>
              <w:jc w:val="center"/>
              <w:rPr>
                <w:rFonts w:hint="eastAsia" w:ascii="楷体_GB2312" w:eastAsia="楷体_GB2312"/>
                <w:sz w:val="24"/>
              </w:rPr>
            </w:pPr>
            <w:r>
              <w:rPr>
                <w:rFonts w:hint="eastAsia" w:ascii="楷体_GB2312" w:hAnsi="微软雅黑" w:eastAsia="楷体_GB2312" w:cs="微软雅黑"/>
                <w:sz w:val="24"/>
              </w:rPr>
              <w:t>590204</w:t>
            </w:r>
          </w:p>
        </w:tc>
        <w:tc>
          <w:tcPr>
            <w:tcW w:w="2893"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pPr>
              <w:ind w:left="-210"/>
              <w:rPr>
                <w:rFonts w:hint="eastAsia" w:ascii="楷体_GB2312" w:eastAsia="楷体_GB2312"/>
                <w:sz w:val="24"/>
              </w:rPr>
            </w:pPr>
            <w:r>
              <w:rPr>
                <w:rFonts w:hint="eastAsia" w:ascii="楷体_GB2312" w:hAnsi="微软雅黑" w:eastAsia="楷体_GB2312" w:cs="微软雅黑"/>
                <w:sz w:val="24"/>
              </w:rPr>
              <w:t>药药品质量与安全</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72"/>
              <w:jc w:val="center"/>
              <w:rPr>
                <w:rFonts w:ascii="楷体_GB2312" w:eastAsia="楷体_GB2312"/>
                <w:sz w:val="24"/>
              </w:rPr>
            </w:pPr>
            <w:r>
              <w:rPr>
                <w:rFonts w:hint="eastAsia" w:ascii="楷体_GB2312" w:eastAsia="楷体_GB2312"/>
                <w:sz w:val="24"/>
              </w:rPr>
              <w:t>530401</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21"/>
              <w:rPr>
                <w:rFonts w:hint="eastAsia" w:ascii="楷体_GB2312" w:eastAsia="楷体_GB2312"/>
                <w:sz w:val="24"/>
              </w:rPr>
            </w:pPr>
            <w:r>
              <w:rPr>
                <w:rFonts w:hint="eastAsia" w:ascii="楷体_GB2312" w:hAnsi="微软雅黑" w:eastAsia="楷体_GB2312" w:cs="微软雅黑"/>
                <w:sz w:val="24"/>
              </w:rPr>
              <w:t>食品药品监督管理</w:t>
            </w:r>
          </w:p>
        </w:tc>
      </w:tr>
      <w:tr>
        <w:tblPrEx>
          <w:tblCellMar>
            <w:top w:w="65" w:type="dxa"/>
            <w:left w:w="0" w:type="dxa"/>
            <w:bottom w:w="0" w:type="dxa"/>
            <w:right w:w="166" w:type="dxa"/>
          </w:tblCellMar>
        </w:tblPrEx>
        <w:trPr>
          <w:gridBefore w:val="1"/>
          <w:wBefore w:w="6" w:type="dxa"/>
          <w:trHeight w:val="421" w:hRule="atLeast"/>
        </w:trPr>
        <w:tc>
          <w:tcPr>
            <w:tcW w:w="1434" w:type="dxa"/>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nil"/>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81"/>
              <w:jc w:val="center"/>
              <w:rPr>
                <w:rFonts w:ascii="楷体_GB2312" w:eastAsia="楷体_GB2312"/>
                <w:sz w:val="24"/>
              </w:rPr>
            </w:pPr>
            <w:r>
              <w:rPr>
                <w:rFonts w:hint="eastAsia" w:ascii="楷体_GB2312" w:eastAsia="楷体_GB2312"/>
                <w:sz w:val="24"/>
              </w:rPr>
              <w:t>530306</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30"/>
              <w:rPr>
                <w:rFonts w:hint="eastAsia" w:ascii="楷体_GB2312" w:eastAsia="楷体_GB2312"/>
                <w:sz w:val="24"/>
              </w:rPr>
            </w:pPr>
            <w:r>
              <w:rPr>
                <w:rFonts w:hint="eastAsia" w:ascii="楷体_GB2312" w:hAnsi="微软雅黑" w:eastAsia="楷体_GB2312" w:cs="微软雅黑"/>
                <w:sz w:val="24"/>
              </w:rPr>
              <w:t>药物分析技术</w:t>
            </w:r>
          </w:p>
        </w:tc>
      </w:tr>
      <w:tr>
        <w:tblPrEx>
          <w:tblCellMar>
            <w:top w:w="65" w:type="dxa"/>
            <w:left w:w="0" w:type="dxa"/>
            <w:bottom w:w="0" w:type="dxa"/>
            <w:right w:w="166" w:type="dxa"/>
          </w:tblCellMar>
        </w:tblPrEx>
        <w:trPr>
          <w:gridBefore w:val="1"/>
          <w:wBefore w:w="6" w:type="dxa"/>
          <w:trHeight w:val="429" w:hRule="atLeast"/>
        </w:trPr>
        <w:tc>
          <w:tcPr>
            <w:tcW w:w="1434"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2893" w:type="dxa"/>
            <w:gridSpan w:val="2"/>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86"/>
              <w:jc w:val="center"/>
              <w:rPr>
                <w:rFonts w:ascii="楷体_GB2312" w:eastAsia="楷体_GB2312"/>
                <w:sz w:val="24"/>
              </w:rPr>
            </w:pPr>
            <w:r>
              <w:rPr>
                <w:rFonts w:hint="eastAsia" w:ascii="楷体_GB2312" w:eastAsia="楷体_GB2312"/>
                <w:sz w:val="24"/>
              </w:rPr>
              <w:t>530402</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35"/>
              <w:rPr>
                <w:rFonts w:hint="eastAsia" w:ascii="楷体_GB2312" w:eastAsia="楷体_GB2312"/>
                <w:sz w:val="24"/>
              </w:rPr>
            </w:pPr>
            <w:r>
              <w:rPr>
                <w:rFonts w:hint="eastAsia" w:ascii="楷体_GB2312" w:hAnsi="微软雅黑" w:eastAsia="楷体_GB2312" w:cs="微软雅黑"/>
                <w:sz w:val="24"/>
              </w:rPr>
              <w:t>药品质量检测技术</w:t>
            </w:r>
          </w:p>
        </w:tc>
      </w:tr>
      <w:tr>
        <w:tblPrEx>
          <w:tblCellMar>
            <w:top w:w="65" w:type="dxa"/>
            <w:left w:w="0" w:type="dxa"/>
            <w:bottom w:w="0" w:type="dxa"/>
            <w:right w:w="166" w:type="dxa"/>
          </w:tblCellMar>
        </w:tblPrEx>
        <w:trPr>
          <w:gridBefore w:val="1"/>
          <w:wBefore w:w="6" w:type="dxa"/>
          <w:trHeight w:val="423" w:hRule="atLeast"/>
        </w:trPr>
        <w:tc>
          <w:tcPr>
            <w:tcW w:w="4327" w:type="dxa"/>
            <w:gridSpan w:val="3"/>
            <w:tcBorders>
              <w:top w:val="single" w:color="000000" w:sz="2" w:space="0"/>
              <w:left w:val="single" w:color="000000" w:sz="2" w:space="0"/>
              <w:bottom w:val="single" w:color="000000" w:sz="2" w:space="0"/>
              <w:right w:val="single" w:color="000000" w:sz="2" w:space="0"/>
            </w:tcBorders>
            <w:noWrap w:val="0"/>
            <w:vAlign w:val="top"/>
          </w:tcPr>
          <w:p>
            <w:pPr>
              <w:ind w:left="122"/>
              <w:rPr>
                <w:rFonts w:hint="eastAsia" w:ascii="楷体_GB2312" w:eastAsia="楷体_GB2312"/>
                <w:b/>
                <w:bCs/>
                <w:sz w:val="24"/>
              </w:rPr>
            </w:pPr>
            <w:r>
              <w:rPr>
                <w:rFonts w:hint="eastAsia" w:ascii="楷体_GB2312" w:hAnsi="微软雅黑" w:eastAsia="楷体_GB2312" w:cs="微软雅黑"/>
                <w:b/>
                <w:bCs/>
                <w:sz w:val="24"/>
              </w:rPr>
              <w:t>5903食品药品管理类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20"/>
              <w:rPr>
                <w:rFonts w:hint="eastAsia" w:ascii="楷体_GB2312" w:eastAsia="楷体_GB2312"/>
                <w:b/>
                <w:bCs/>
                <w:sz w:val="24"/>
              </w:rPr>
            </w:pPr>
            <w:r>
              <w:rPr>
                <w:rFonts w:hint="eastAsia" w:ascii="楷体_GB2312" w:hAnsi="微软雅黑" w:eastAsia="楷体_GB2312" w:cs="微软雅黑"/>
                <w:b/>
                <w:bCs/>
                <w:sz w:val="24"/>
              </w:rPr>
              <w:t>5304食品药品管理类</w:t>
            </w:r>
          </w:p>
        </w:tc>
      </w:tr>
      <w:tr>
        <w:tblPrEx>
          <w:tblCellMar>
            <w:top w:w="65" w:type="dxa"/>
            <w:left w:w="0" w:type="dxa"/>
            <w:bottom w:w="0" w:type="dxa"/>
            <w:right w:w="166" w:type="dxa"/>
          </w:tblCellMar>
        </w:tblPrEx>
        <w:trPr>
          <w:gridBefore w:val="1"/>
          <w:wBefore w:w="6" w:type="dxa"/>
          <w:trHeight w:val="418"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180"/>
              <w:jc w:val="center"/>
              <w:rPr>
                <w:rFonts w:hint="eastAsia" w:ascii="楷体_GB2312" w:eastAsia="楷体_GB2312"/>
                <w:sz w:val="24"/>
              </w:rPr>
            </w:pPr>
            <w:r>
              <w:rPr>
                <w:rFonts w:hint="eastAsia" w:ascii="楷体_GB2312" w:hAnsi="微软雅黑" w:eastAsia="楷体_GB2312" w:cs="微软雅黑"/>
                <w:sz w:val="24"/>
              </w:rPr>
              <w:t>590301</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215"/>
              <w:rPr>
                <w:rFonts w:hint="eastAsia" w:ascii="楷体_GB2312" w:eastAsia="楷体_GB2312"/>
                <w:sz w:val="24"/>
              </w:rPr>
            </w:pPr>
            <w:r>
              <w:rPr>
                <w:rFonts w:hint="eastAsia" w:ascii="楷体_GB2312" w:hAnsi="微软雅黑" w:eastAsia="楷体_GB2312" w:cs="微软雅黑"/>
                <w:sz w:val="24"/>
              </w:rPr>
              <w:t>药药品经营与管理</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96"/>
              <w:jc w:val="center"/>
              <w:rPr>
                <w:rFonts w:ascii="楷体_GB2312" w:eastAsia="楷体_GB2312"/>
                <w:sz w:val="24"/>
              </w:rPr>
            </w:pPr>
            <w:r>
              <w:rPr>
                <w:rFonts w:hint="eastAsia" w:ascii="楷体_GB2312" w:eastAsia="楷体_GB2312"/>
                <w:sz w:val="24"/>
              </w:rPr>
              <w:t>530403</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ind w:left="140"/>
              <w:rPr>
                <w:rFonts w:hint="eastAsia" w:ascii="楷体_GB2312" w:eastAsia="楷体_GB2312"/>
                <w:sz w:val="24"/>
              </w:rPr>
            </w:pPr>
            <w:r>
              <w:rPr>
                <w:rFonts w:hint="eastAsia" w:ascii="楷体_GB2312" w:hAnsi="微软雅黑" w:eastAsia="楷体_GB2312" w:cs="微软雅黑"/>
                <w:sz w:val="24"/>
              </w:rPr>
              <w:t>药品经营与管理</w:t>
            </w:r>
          </w:p>
        </w:tc>
      </w:tr>
      <w:tr>
        <w:tblPrEx>
          <w:tblCellMar>
            <w:top w:w="65" w:type="dxa"/>
            <w:left w:w="0" w:type="dxa"/>
            <w:bottom w:w="0" w:type="dxa"/>
            <w:right w:w="166" w:type="dxa"/>
          </w:tblCellMar>
        </w:tblPrEx>
        <w:trPr>
          <w:gridBefore w:val="1"/>
          <w:wBefore w:w="6" w:type="dxa"/>
          <w:trHeight w:val="421"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199"/>
              <w:jc w:val="center"/>
              <w:rPr>
                <w:rFonts w:hint="eastAsia" w:ascii="楷体_GB2312" w:eastAsia="楷体_GB2312"/>
                <w:sz w:val="24"/>
              </w:rPr>
            </w:pPr>
            <w:r>
              <w:rPr>
                <w:rFonts w:hint="eastAsia" w:ascii="楷体_GB2312" w:hAnsi="微软雅黑" w:eastAsia="楷体_GB2312" w:cs="微软雅黑"/>
                <w:sz w:val="24"/>
              </w:rPr>
              <w:t>590303</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保健品开发与管理</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ind w:left="196"/>
              <w:jc w:val="center"/>
              <w:rPr>
                <w:rFonts w:hint="eastAsia" w:ascii="楷体_GB2312" w:eastAsia="楷体_GB2312"/>
                <w:sz w:val="24"/>
              </w:rPr>
            </w:pPr>
            <w:r>
              <w:rPr>
                <w:rFonts w:hint="eastAsia" w:ascii="楷体_GB2312" w:hAnsi="微软雅黑" w:eastAsia="楷体_GB2312" w:cs="微软雅黑"/>
                <w:sz w:val="24"/>
              </w:rPr>
              <w:t>530404</w:t>
            </w: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保健品开发与管理</w:t>
            </w:r>
          </w:p>
        </w:tc>
      </w:tr>
      <w:tr>
        <w:tblPrEx>
          <w:tblCellMar>
            <w:top w:w="65" w:type="dxa"/>
            <w:left w:w="0" w:type="dxa"/>
            <w:bottom w:w="0" w:type="dxa"/>
            <w:right w:w="166" w:type="dxa"/>
          </w:tblCellMar>
        </w:tblPrEx>
        <w:trPr>
          <w:gridBefore w:val="1"/>
          <w:wBefore w:w="6" w:type="dxa"/>
          <w:trHeight w:val="420"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194"/>
              <w:jc w:val="center"/>
              <w:rPr>
                <w:rFonts w:hint="eastAsia" w:ascii="楷体_GB2312" w:eastAsia="楷体_GB2312"/>
                <w:sz w:val="24"/>
              </w:rPr>
            </w:pPr>
            <w:r>
              <w:rPr>
                <w:rFonts w:hint="eastAsia" w:ascii="楷体_GB2312" w:hAnsi="微软雅黑" w:eastAsia="楷体_GB2312" w:cs="微软雅黑"/>
                <w:sz w:val="24"/>
              </w:rPr>
              <w:t>590305</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食品药品监督管理</w:t>
            </w:r>
          </w:p>
        </w:tc>
        <w:tc>
          <w:tcPr>
            <w:tcW w:w="1616" w:type="dxa"/>
            <w:gridSpan w:val="3"/>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3272"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r>
      <w:tr>
        <w:tblPrEx>
          <w:tblCellMar>
            <w:top w:w="65" w:type="dxa"/>
            <w:left w:w="0" w:type="dxa"/>
            <w:bottom w:w="0" w:type="dxa"/>
            <w:right w:w="166" w:type="dxa"/>
          </w:tblCellMar>
        </w:tblPrEx>
        <w:trPr>
          <w:gridBefore w:val="1"/>
          <w:wBefore w:w="6" w:type="dxa"/>
          <w:trHeight w:val="423" w:hRule="atLeast"/>
        </w:trPr>
        <w:tc>
          <w:tcPr>
            <w:tcW w:w="4327" w:type="dxa"/>
            <w:gridSpan w:val="3"/>
            <w:tcBorders>
              <w:top w:val="single" w:color="000000" w:sz="2" w:space="0"/>
              <w:left w:val="single" w:color="000000" w:sz="2" w:space="0"/>
              <w:bottom w:val="single" w:color="000000" w:sz="2" w:space="0"/>
              <w:right w:val="single" w:color="000000" w:sz="2" w:space="0"/>
            </w:tcBorders>
            <w:noWrap w:val="0"/>
            <w:vAlign w:val="top"/>
          </w:tcPr>
          <w:p>
            <w:pPr>
              <w:ind w:left="127"/>
              <w:rPr>
                <w:rFonts w:hint="eastAsia" w:ascii="楷体_GB2312" w:eastAsia="楷体_GB2312"/>
                <w:b/>
                <w:bCs/>
                <w:sz w:val="24"/>
              </w:rPr>
            </w:pPr>
            <w:r>
              <w:rPr>
                <w:rFonts w:hint="eastAsia" w:ascii="楷体_GB2312" w:hAnsi="微软雅黑" w:eastAsia="楷体_GB2312" w:cs="微软雅黑"/>
                <w:b/>
                <w:bCs/>
                <w:sz w:val="24"/>
              </w:rPr>
              <w:t>62医药卫生大类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25"/>
              <w:rPr>
                <w:rFonts w:hint="eastAsia" w:ascii="楷体_GB2312" w:eastAsia="楷体_GB2312"/>
                <w:b/>
                <w:bCs/>
                <w:sz w:val="24"/>
              </w:rPr>
            </w:pPr>
            <w:r>
              <w:rPr>
                <w:rFonts w:hint="eastAsia" w:ascii="楷体_GB2312" w:hAnsi="微软雅黑" w:eastAsia="楷体_GB2312" w:cs="微软雅黑"/>
                <w:b/>
                <w:bCs/>
                <w:sz w:val="24"/>
              </w:rPr>
              <w:t>63医药卫生大类</w:t>
            </w:r>
          </w:p>
        </w:tc>
      </w:tr>
      <w:tr>
        <w:tblPrEx>
          <w:tblCellMar>
            <w:top w:w="65" w:type="dxa"/>
            <w:left w:w="0" w:type="dxa"/>
            <w:bottom w:w="0" w:type="dxa"/>
            <w:right w:w="166" w:type="dxa"/>
          </w:tblCellMar>
        </w:tblPrEx>
        <w:trPr>
          <w:gridBefore w:val="1"/>
          <w:wBefore w:w="6" w:type="dxa"/>
          <w:trHeight w:val="423" w:hRule="atLeast"/>
        </w:trPr>
        <w:tc>
          <w:tcPr>
            <w:tcW w:w="4327" w:type="dxa"/>
            <w:gridSpan w:val="3"/>
            <w:tcBorders>
              <w:top w:val="single" w:color="000000" w:sz="2" w:space="0"/>
              <w:left w:val="single" w:color="000000" w:sz="2" w:space="0"/>
              <w:bottom w:val="single" w:color="000000" w:sz="2" w:space="0"/>
              <w:right w:val="single" w:color="000000" w:sz="2" w:space="0"/>
            </w:tcBorders>
            <w:noWrap w:val="0"/>
            <w:vAlign w:val="top"/>
          </w:tcPr>
          <w:p>
            <w:pPr>
              <w:ind w:left="127"/>
              <w:rPr>
                <w:rFonts w:hint="eastAsia" w:ascii="楷体_GB2312" w:eastAsia="楷体_GB2312"/>
                <w:b/>
                <w:bCs/>
                <w:sz w:val="24"/>
              </w:rPr>
            </w:pPr>
            <w:r>
              <w:rPr>
                <w:rFonts w:hint="eastAsia" w:ascii="楷体_GB2312" w:hAnsi="微软雅黑" w:eastAsia="楷体_GB2312" w:cs="微软雅黑"/>
                <w:b/>
                <w:bCs/>
                <w:sz w:val="24"/>
              </w:rPr>
              <w:t>6201临床医学类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25"/>
              <w:rPr>
                <w:rFonts w:hint="eastAsia" w:ascii="楷体_GB2312" w:eastAsia="楷体_GB2312"/>
                <w:b/>
                <w:bCs/>
                <w:sz w:val="24"/>
              </w:rPr>
            </w:pPr>
            <w:r>
              <w:rPr>
                <w:rFonts w:hint="eastAsia" w:ascii="楷体_GB2312" w:hAnsi="微软雅黑" w:eastAsia="楷体_GB2312" w:cs="微软雅黑"/>
                <w:b/>
                <w:bCs/>
                <w:sz w:val="24"/>
              </w:rPr>
              <w:t>6301临床医学类</w:t>
            </w:r>
          </w:p>
        </w:tc>
      </w:tr>
      <w:tr>
        <w:tblPrEx>
          <w:tblCellMar>
            <w:top w:w="65" w:type="dxa"/>
            <w:left w:w="0" w:type="dxa"/>
            <w:bottom w:w="0" w:type="dxa"/>
            <w:right w:w="166" w:type="dxa"/>
          </w:tblCellMar>
        </w:tblPrEx>
        <w:trPr>
          <w:gridBefore w:val="1"/>
          <w:wBefore w:w="6" w:type="dxa"/>
          <w:trHeight w:val="426"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228"/>
              <w:jc w:val="center"/>
              <w:rPr>
                <w:rFonts w:ascii="楷体_GB2312" w:eastAsia="楷体_GB2312"/>
                <w:sz w:val="24"/>
              </w:rPr>
            </w:pPr>
            <w:r>
              <w:rPr>
                <w:rFonts w:hint="eastAsia" w:ascii="楷体_GB2312" w:eastAsia="楷体_GB2312"/>
                <w:sz w:val="24"/>
              </w:rPr>
              <w:t>620101K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146"/>
              <w:rPr>
                <w:rFonts w:hint="eastAsia" w:ascii="楷体_GB2312" w:eastAsia="楷体_GB2312"/>
                <w:sz w:val="24"/>
              </w:rPr>
            </w:pPr>
            <w:r>
              <w:rPr>
                <w:rFonts w:hint="eastAsia" w:ascii="楷体_GB2312" w:hAnsi="微软雅黑" w:eastAsia="楷体_GB2312" w:cs="微软雅黑"/>
                <w:sz w:val="24"/>
              </w:rPr>
              <w:t>临床医学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pPr>
              <w:ind w:left="196"/>
              <w:jc w:val="center"/>
              <w:rPr>
                <w:rFonts w:ascii="楷体_GB2312" w:eastAsia="楷体_GB2312"/>
                <w:sz w:val="24"/>
              </w:rPr>
            </w:pPr>
            <w:r>
              <w:rPr>
                <w:rFonts w:hint="eastAsia" w:ascii="楷体_GB2312" w:eastAsia="楷体_GB2312"/>
                <w:sz w:val="24"/>
              </w:rPr>
              <w:t>630101</w:t>
            </w: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ind w:left="145"/>
              <w:rPr>
                <w:rFonts w:hint="eastAsia" w:ascii="楷体_GB2312" w:eastAsia="楷体_GB2312"/>
                <w:sz w:val="24"/>
              </w:rPr>
            </w:pPr>
            <w:r>
              <w:rPr>
                <w:rFonts w:hint="eastAsia" w:ascii="楷体_GB2312" w:hAnsi="微软雅黑" w:eastAsia="楷体_GB2312" w:cs="微软雅黑"/>
                <w:sz w:val="24"/>
              </w:rPr>
              <w:t>临床医学</w:t>
            </w:r>
          </w:p>
        </w:tc>
      </w:tr>
      <w:tr>
        <w:tblPrEx>
          <w:tblCellMar>
            <w:top w:w="65" w:type="dxa"/>
            <w:left w:w="0" w:type="dxa"/>
            <w:bottom w:w="0" w:type="dxa"/>
            <w:right w:w="166" w:type="dxa"/>
          </w:tblCellMar>
        </w:tblPrEx>
        <w:trPr>
          <w:gridBefore w:val="1"/>
          <w:wBefore w:w="6" w:type="dxa"/>
          <w:trHeight w:val="418"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228"/>
              <w:jc w:val="center"/>
              <w:rPr>
                <w:rFonts w:ascii="楷体_GB2312" w:eastAsia="楷体_GB2312"/>
                <w:sz w:val="24"/>
              </w:rPr>
            </w:pPr>
            <w:r>
              <w:rPr>
                <w:rFonts w:hint="eastAsia" w:ascii="楷体_GB2312" w:eastAsia="楷体_GB2312"/>
                <w:sz w:val="24"/>
              </w:rPr>
              <w:t>620102K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185"/>
              <w:rPr>
                <w:rFonts w:hint="eastAsia" w:ascii="楷体_GB2312" w:eastAsia="楷体_GB2312"/>
                <w:sz w:val="24"/>
              </w:rPr>
            </w:pPr>
            <w:r>
              <w:rPr>
                <w:rFonts w:hint="eastAsia" w:ascii="楷体_GB2312" w:hAnsi="微软雅黑" w:eastAsia="楷体_GB2312" w:cs="微软雅黑"/>
                <w:sz w:val="24"/>
              </w:rPr>
              <w:t>口腔医学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pPr>
              <w:ind w:left="205"/>
              <w:jc w:val="center"/>
              <w:rPr>
                <w:rFonts w:ascii="楷体_GB2312" w:eastAsia="楷体_GB2312"/>
                <w:sz w:val="24"/>
              </w:rPr>
            </w:pPr>
            <w:r>
              <w:rPr>
                <w:rFonts w:hint="eastAsia" w:ascii="楷体_GB2312" w:eastAsia="楷体_GB2312"/>
                <w:sz w:val="24"/>
              </w:rPr>
              <w:t>630102</w:t>
            </w: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ind w:left="178"/>
              <w:rPr>
                <w:rFonts w:hint="eastAsia" w:ascii="楷体_GB2312" w:eastAsia="楷体_GB2312"/>
                <w:sz w:val="24"/>
              </w:rPr>
            </w:pPr>
            <w:r>
              <w:rPr>
                <w:rFonts w:hint="eastAsia" w:ascii="楷体_GB2312" w:hAnsi="微软雅黑" w:eastAsia="楷体_GB2312" w:cs="微软雅黑"/>
                <w:sz w:val="24"/>
              </w:rPr>
              <w:t>口腔医学</w:t>
            </w:r>
          </w:p>
        </w:tc>
      </w:tr>
      <w:tr>
        <w:tblPrEx>
          <w:tblCellMar>
            <w:top w:w="65" w:type="dxa"/>
            <w:left w:w="0" w:type="dxa"/>
            <w:bottom w:w="0" w:type="dxa"/>
            <w:right w:w="166" w:type="dxa"/>
          </w:tblCellMar>
        </w:tblPrEx>
        <w:trPr>
          <w:gridBefore w:val="1"/>
          <w:wBefore w:w="6" w:type="dxa"/>
          <w:trHeight w:val="415"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228"/>
              <w:jc w:val="center"/>
              <w:rPr>
                <w:rFonts w:ascii="楷体_GB2312" w:eastAsia="楷体_GB2312"/>
                <w:sz w:val="24"/>
              </w:rPr>
            </w:pPr>
            <w:r>
              <w:rPr>
                <w:rFonts w:hint="eastAsia" w:ascii="楷体_GB2312" w:eastAsia="楷体_GB2312"/>
                <w:sz w:val="24"/>
              </w:rPr>
              <w:t>620103K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170"/>
              <w:rPr>
                <w:rFonts w:hint="eastAsia" w:ascii="楷体_GB2312" w:eastAsia="楷体_GB2312"/>
                <w:sz w:val="24"/>
              </w:rPr>
            </w:pPr>
            <w:r>
              <w:rPr>
                <w:rFonts w:hint="eastAsia" w:ascii="楷体_GB2312" w:hAnsi="微软雅黑" w:eastAsia="楷体_GB2312" w:cs="微软雅黑"/>
                <w:sz w:val="24"/>
              </w:rPr>
              <w:t>中医学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pPr>
              <w:ind w:left="215"/>
              <w:jc w:val="center"/>
              <w:rPr>
                <w:rFonts w:ascii="楷体_GB2312" w:eastAsia="楷体_GB2312"/>
                <w:sz w:val="24"/>
              </w:rPr>
            </w:pPr>
            <w:r>
              <w:rPr>
                <w:rFonts w:hint="eastAsia" w:ascii="楷体_GB2312" w:eastAsia="楷体_GB2312"/>
                <w:sz w:val="24"/>
              </w:rPr>
              <w:t>630103</w:t>
            </w: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ind w:left="164"/>
              <w:rPr>
                <w:rFonts w:hint="eastAsia" w:ascii="楷体_GB2312" w:eastAsia="楷体_GB2312"/>
                <w:sz w:val="24"/>
              </w:rPr>
            </w:pPr>
            <w:r>
              <w:rPr>
                <w:rFonts w:hint="eastAsia" w:ascii="楷体_GB2312" w:hAnsi="微软雅黑" w:eastAsia="楷体_GB2312" w:cs="微软雅黑"/>
                <w:sz w:val="24"/>
              </w:rPr>
              <w:t>中医学</w:t>
            </w:r>
          </w:p>
        </w:tc>
      </w:tr>
      <w:tr>
        <w:tblPrEx>
          <w:tblCellMar>
            <w:top w:w="65" w:type="dxa"/>
            <w:left w:w="0" w:type="dxa"/>
            <w:bottom w:w="0" w:type="dxa"/>
            <w:right w:w="166" w:type="dxa"/>
          </w:tblCellMar>
        </w:tblPrEx>
        <w:trPr>
          <w:gridBefore w:val="1"/>
          <w:wBefore w:w="6" w:type="dxa"/>
          <w:trHeight w:val="423"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228"/>
              <w:jc w:val="center"/>
              <w:rPr>
                <w:rFonts w:ascii="楷体_GB2312" w:eastAsia="楷体_GB2312"/>
                <w:sz w:val="24"/>
              </w:rPr>
            </w:pPr>
            <w:r>
              <w:rPr>
                <w:rFonts w:hint="eastAsia" w:ascii="楷体_GB2312" w:eastAsia="楷体_GB2312"/>
                <w:sz w:val="24"/>
              </w:rPr>
              <w:t>620104K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170"/>
              <w:rPr>
                <w:rFonts w:hint="eastAsia" w:ascii="楷体_GB2312" w:eastAsia="楷体_GB2312"/>
                <w:sz w:val="24"/>
              </w:rPr>
            </w:pPr>
            <w:r>
              <w:rPr>
                <w:rFonts w:hint="eastAsia" w:ascii="楷体_GB2312" w:hAnsi="微软雅黑" w:eastAsia="楷体_GB2312" w:cs="微软雅黑"/>
                <w:sz w:val="24"/>
              </w:rPr>
              <w:t>中医骨伤</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pPr>
              <w:ind w:left="210"/>
              <w:jc w:val="center"/>
              <w:rPr>
                <w:rFonts w:ascii="楷体_GB2312" w:eastAsia="楷体_GB2312"/>
                <w:sz w:val="24"/>
              </w:rPr>
            </w:pPr>
            <w:r>
              <w:rPr>
                <w:rFonts w:hint="eastAsia" w:ascii="楷体_GB2312" w:eastAsia="楷体_GB2312"/>
                <w:sz w:val="24"/>
              </w:rPr>
              <w:t>630109</w:t>
            </w: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ind w:left="164"/>
              <w:rPr>
                <w:rFonts w:hint="eastAsia" w:ascii="楷体_GB2312" w:eastAsia="楷体_GB2312"/>
                <w:sz w:val="24"/>
              </w:rPr>
            </w:pPr>
            <w:r>
              <w:rPr>
                <w:rFonts w:hint="eastAsia" w:ascii="楷体_GB2312" w:hAnsi="微软雅黑" w:eastAsia="楷体_GB2312" w:cs="微软雅黑"/>
                <w:sz w:val="24"/>
              </w:rPr>
              <w:t>中医骨伤</w:t>
            </w:r>
          </w:p>
        </w:tc>
      </w:tr>
      <w:tr>
        <w:tblPrEx>
          <w:tblCellMar>
            <w:top w:w="65" w:type="dxa"/>
            <w:left w:w="0" w:type="dxa"/>
            <w:bottom w:w="0" w:type="dxa"/>
            <w:right w:w="166" w:type="dxa"/>
          </w:tblCellMar>
        </w:tblPrEx>
        <w:trPr>
          <w:gridBefore w:val="1"/>
          <w:wBefore w:w="6" w:type="dxa"/>
          <w:trHeight w:val="426" w:hRule="atLeast"/>
        </w:trPr>
        <w:tc>
          <w:tcPr>
            <w:tcW w:w="1434" w:type="dxa"/>
            <w:tcBorders>
              <w:top w:val="single" w:color="000000" w:sz="2" w:space="0"/>
              <w:left w:val="single" w:color="000000" w:sz="2" w:space="0"/>
              <w:bottom w:val="single" w:color="000000" w:sz="2" w:space="0"/>
              <w:right w:val="single" w:color="000000" w:sz="2" w:space="0"/>
            </w:tcBorders>
            <w:noWrap w:val="0"/>
            <w:vAlign w:val="top"/>
          </w:tcPr>
          <w:p>
            <w:pPr>
              <w:ind w:left="238"/>
              <w:jc w:val="center"/>
              <w:rPr>
                <w:rFonts w:ascii="楷体_GB2312" w:eastAsia="楷体_GB2312"/>
                <w:sz w:val="24"/>
              </w:rPr>
            </w:pPr>
            <w:r>
              <w:rPr>
                <w:rFonts w:hint="eastAsia" w:ascii="楷体_GB2312" w:eastAsia="楷体_GB2312"/>
                <w:sz w:val="24"/>
              </w:rPr>
              <w:t>620105K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132"/>
              <w:rPr>
                <w:rFonts w:hint="eastAsia" w:ascii="楷体_GB2312" w:eastAsia="楷体_GB2312"/>
                <w:sz w:val="24"/>
              </w:rPr>
            </w:pPr>
            <w:r>
              <w:rPr>
                <w:rFonts w:hint="eastAsia" w:ascii="楷体_GB2312" w:hAnsi="微软雅黑" w:eastAsia="楷体_GB2312" w:cs="微软雅黑"/>
                <w:sz w:val="24"/>
              </w:rPr>
              <w:t>针灸推拿</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pPr>
              <w:ind w:left="215"/>
              <w:jc w:val="center"/>
              <w:rPr>
                <w:rFonts w:ascii="楷体_GB2312" w:eastAsia="楷体_GB2312"/>
                <w:sz w:val="24"/>
              </w:rPr>
            </w:pPr>
            <w:r>
              <w:rPr>
                <w:rFonts w:hint="eastAsia" w:ascii="楷体_GB2312" w:eastAsia="楷体_GB2312"/>
                <w:sz w:val="24"/>
              </w:rPr>
              <w:t>630108</w:t>
            </w: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ind w:left="130"/>
              <w:rPr>
                <w:rFonts w:hint="eastAsia" w:ascii="楷体_GB2312" w:eastAsia="楷体_GB2312"/>
                <w:sz w:val="24"/>
              </w:rPr>
            </w:pPr>
            <w:r>
              <w:rPr>
                <w:rFonts w:hint="eastAsia" w:ascii="楷体_GB2312" w:hAnsi="微软雅黑" w:eastAsia="楷体_GB2312" w:cs="微软雅黑"/>
                <w:sz w:val="24"/>
              </w:rPr>
              <w:t>针灸推拿</w:t>
            </w:r>
          </w:p>
        </w:tc>
      </w:tr>
      <w:tr>
        <w:tblPrEx>
          <w:tblCellMar>
            <w:top w:w="44" w:type="dxa"/>
            <w:left w:w="0" w:type="dxa"/>
            <w:bottom w:w="0" w:type="dxa"/>
            <w:right w:w="139" w:type="dxa"/>
          </w:tblCellMar>
        </w:tblPrEx>
        <w:trPr>
          <w:trHeight w:val="423" w:hRule="atLeast"/>
        </w:trPr>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pPr>
              <w:ind w:left="128"/>
              <w:jc w:val="center"/>
              <w:rPr>
                <w:rFonts w:ascii="楷体_GB2312" w:eastAsia="楷体_GB2312"/>
                <w:sz w:val="24"/>
              </w:rPr>
            </w:pPr>
            <w:r>
              <w:rPr>
                <w:rFonts w:hint="eastAsia" w:ascii="楷体_GB2312" w:eastAsia="楷体_GB2312"/>
                <w:sz w:val="24"/>
              </w:rPr>
              <w:t>620106K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109"/>
              <w:rPr>
                <w:rFonts w:hint="eastAsia" w:ascii="楷体_GB2312" w:eastAsia="楷体_GB2312"/>
                <w:sz w:val="24"/>
              </w:rPr>
            </w:pPr>
            <w:r>
              <w:rPr>
                <w:rFonts w:hint="eastAsia" w:ascii="楷体_GB2312" w:hAnsi="微软雅黑" w:eastAsia="楷体_GB2312" w:cs="微软雅黑"/>
                <w:sz w:val="24"/>
              </w:rPr>
              <w:t>蒙医学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pPr>
              <w:ind w:left="112"/>
              <w:jc w:val="center"/>
              <w:rPr>
                <w:rFonts w:ascii="楷体_GB2312" w:eastAsia="楷体_GB2312"/>
                <w:sz w:val="24"/>
              </w:rPr>
            </w:pPr>
            <w:r>
              <w:rPr>
                <w:rFonts w:hint="eastAsia" w:ascii="楷体_GB2312" w:eastAsia="楷体_GB2312"/>
                <w:sz w:val="24"/>
              </w:rPr>
              <w:t>630104</w:t>
            </w: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sz w:val="24"/>
              </w:rPr>
            </w:pPr>
            <w:r>
              <w:rPr>
                <w:rFonts w:hint="eastAsia" w:ascii="楷体_GB2312" w:hAnsi="微软雅黑" w:eastAsia="楷体_GB2312" w:cs="微软雅黑"/>
                <w:sz w:val="24"/>
              </w:rPr>
              <w:t>蒙医学</w:t>
            </w:r>
          </w:p>
        </w:tc>
      </w:tr>
      <w:tr>
        <w:tblPrEx>
          <w:tblCellMar>
            <w:top w:w="44" w:type="dxa"/>
            <w:left w:w="0" w:type="dxa"/>
            <w:bottom w:w="0" w:type="dxa"/>
            <w:right w:w="139" w:type="dxa"/>
          </w:tblCellMar>
        </w:tblPrEx>
        <w:trPr>
          <w:trHeight w:val="420" w:hRule="atLeast"/>
        </w:trPr>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pPr>
              <w:ind w:left="133"/>
              <w:jc w:val="center"/>
              <w:rPr>
                <w:rFonts w:ascii="楷体_GB2312" w:eastAsia="楷体_GB2312"/>
                <w:sz w:val="24"/>
              </w:rPr>
            </w:pPr>
            <w:r>
              <w:rPr>
                <w:rFonts w:hint="eastAsia" w:ascii="楷体_GB2312" w:eastAsia="楷体_GB2312"/>
                <w:sz w:val="24"/>
              </w:rPr>
              <w:t>620107K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109"/>
              <w:rPr>
                <w:rFonts w:hint="eastAsia" w:ascii="楷体_GB2312" w:eastAsia="楷体_GB2312"/>
                <w:sz w:val="24"/>
              </w:rPr>
            </w:pPr>
            <w:r>
              <w:rPr>
                <w:rFonts w:hint="eastAsia" w:ascii="楷体_GB2312" w:hAnsi="微软雅黑" w:eastAsia="楷体_GB2312" w:cs="微软雅黑"/>
                <w:sz w:val="24"/>
              </w:rPr>
              <w:t>藏医学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pPr>
              <w:ind w:left="112"/>
              <w:jc w:val="center"/>
              <w:rPr>
                <w:rFonts w:ascii="楷体_GB2312" w:eastAsia="楷体_GB2312"/>
                <w:sz w:val="24"/>
              </w:rPr>
            </w:pPr>
            <w:r>
              <w:rPr>
                <w:rFonts w:hint="eastAsia" w:ascii="楷体_GB2312" w:eastAsia="楷体_GB2312"/>
                <w:sz w:val="24"/>
              </w:rPr>
              <w:t>630105</w:t>
            </w: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sz w:val="24"/>
              </w:rPr>
            </w:pPr>
            <w:r>
              <w:rPr>
                <w:rFonts w:hint="eastAsia" w:ascii="楷体_GB2312" w:hAnsi="微软雅黑" w:eastAsia="楷体_GB2312" w:cs="微软雅黑"/>
                <w:sz w:val="24"/>
              </w:rPr>
              <w:t>藏医学</w:t>
            </w:r>
          </w:p>
        </w:tc>
      </w:tr>
      <w:tr>
        <w:tblPrEx>
          <w:tblCellMar>
            <w:top w:w="44" w:type="dxa"/>
            <w:left w:w="0" w:type="dxa"/>
            <w:bottom w:w="0" w:type="dxa"/>
            <w:right w:w="139" w:type="dxa"/>
          </w:tblCellMar>
        </w:tblPrEx>
        <w:trPr>
          <w:trHeight w:val="426" w:hRule="atLeast"/>
        </w:trPr>
        <w:tc>
          <w:tcPr>
            <w:tcW w:w="1440" w:type="dxa"/>
            <w:gridSpan w:val="2"/>
            <w:tcBorders>
              <w:top w:val="single" w:color="000000" w:sz="2" w:space="0"/>
              <w:left w:val="single" w:color="000000" w:sz="2" w:space="0"/>
              <w:bottom w:val="single" w:color="000000" w:sz="2" w:space="0"/>
              <w:right w:val="single" w:color="000000" w:sz="2" w:space="0"/>
            </w:tcBorders>
            <w:noWrap w:val="0"/>
            <w:vAlign w:val="center"/>
          </w:tcPr>
          <w:p>
            <w:pPr>
              <w:ind w:left="137"/>
              <w:jc w:val="center"/>
              <w:rPr>
                <w:rFonts w:ascii="楷体_GB2312" w:eastAsia="楷体_GB2312"/>
                <w:sz w:val="24"/>
              </w:rPr>
            </w:pPr>
            <w:r>
              <w:rPr>
                <w:rFonts w:hint="eastAsia" w:ascii="楷体_GB2312" w:eastAsia="楷体_GB2312"/>
                <w:sz w:val="24"/>
              </w:rPr>
              <w:t>620108K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109"/>
              <w:rPr>
                <w:rFonts w:hint="eastAsia" w:ascii="楷体_GB2312" w:eastAsia="楷体_GB2312"/>
                <w:sz w:val="24"/>
              </w:rPr>
            </w:pPr>
            <w:r>
              <w:rPr>
                <w:rFonts w:hint="eastAsia" w:ascii="楷体_GB2312" w:hAnsi="微软雅黑" w:eastAsia="楷体_GB2312" w:cs="微软雅黑"/>
                <w:sz w:val="24"/>
              </w:rPr>
              <w:t>维医学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center"/>
          </w:tcPr>
          <w:p>
            <w:pPr>
              <w:ind w:left="117"/>
              <w:jc w:val="center"/>
              <w:rPr>
                <w:rFonts w:ascii="楷体_GB2312" w:eastAsia="楷体_GB2312"/>
                <w:sz w:val="24"/>
              </w:rPr>
            </w:pPr>
            <w:r>
              <w:rPr>
                <w:rFonts w:hint="eastAsia" w:ascii="楷体_GB2312" w:eastAsia="楷体_GB2312"/>
                <w:sz w:val="24"/>
              </w:rPr>
              <w:t>630106</w:t>
            </w: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sz w:val="24"/>
              </w:rPr>
            </w:pPr>
            <w:r>
              <w:rPr>
                <w:rFonts w:hint="eastAsia" w:ascii="楷体_GB2312" w:hAnsi="微软雅黑" w:eastAsia="楷体_GB2312" w:cs="微软雅黑"/>
                <w:sz w:val="24"/>
              </w:rPr>
              <w:t>维医学</w:t>
            </w:r>
          </w:p>
        </w:tc>
      </w:tr>
      <w:tr>
        <w:tblPrEx>
          <w:tblCellMar>
            <w:top w:w="44" w:type="dxa"/>
            <w:left w:w="0" w:type="dxa"/>
            <w:bottom w:w="0" w:type="dxa"/>
            <w:right w:w="139" w:type="dxa"/>
          </w:tblCellMar>
        </w:tblPrEx>
        <w:trPr>
          <w:trHeight w:val="423" w:hRule="atLeast"/>
        </w:trPr>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pPr>
              <w:ind w:left="122"/>
              <w:jc w:val="center"/>
              <w:rPr>
                <w:rFonts w:ascii="楷体_GB2312" w:eastAsia="楷体_GB2312"/>
                <w:sz w:val="24"/>
              </w:rPr>
            </w:pPr>
            <w:r>
              <w:rPr>
                <w:rFonts w:hint="eastAsia" w:ascii="楷体_GB2312" w:eastAsia="楷体_GB2312"/>
                <w:sz w:val="24"/>
              </w:rPr>
              <w:t>630107</w:t>
            </w: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ind w:left="134"/>
              <w:rPr>
                <w:rFonts w:hint="eastAsia" w:ascii="楷体_GB2312" w:eastAsia="楷体_GB2312"/>
                <w:sz w:val="24"/>
              </w:rPr>
            </w:pPr>
            <w:r>
              <w:rPr>
                <w:rFonts w:hint="eastAsia" w:ascii="楷体_GB2312" w:hAnsi="微软雅黑" w:eastAsia="楷体_GB2312" w:cs="微软雅黑"/>
                <w:sz w:val="24"/>
              </w:rPr>
              <w:t>中西医结合</w:t>
            </w:r>
          </w:p>
        </w:tc>
      </w:tr>
      <w:tr>
        <w:tblPrEx>
          <w:tblCellMar>
            <w:top w:w="44" w:type="dxa"/>
            <w:left w:w="0" w:type="dxa"/>
            <w:bottom w:w="0" w:type="dxa"/>
            <w:right w:w="139" w:type="dxa"/>
          </w:tblCellMar>
        </w:tblPrEx>
        <w:trPr>
          <w:trHeight w:val="420" w:hRule="atLeast"/>
        </w:trPr>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pPr>
              <w:ind w:left="137"/>
              <w:jc w:val="center"/>
              <w:rPr>
                <w:rFonts w:hint="eastAsia" w:ascii="楷体_GB2312" w:eastAsia="楷体_GB2312"/>
                <w:sz w:val="24"/>
              </w:rPr>
            </w:pPr>
            <w:r>
              <w:rPr>
                <w:rFonts w:hint="eastAsia" w:ascii="楷体_GB2312" w:hAnsi="微软雅黑" w:eastAsia="楷体_GB2312" w:cs="微软雅黑"/>
                <w:sz w:val="24"/>
              </w:rPr>
              <w:t>620111K</w:t>
            </w:r>
          </w:p>
        </w:tc>
        <w:tc>
          <w:tcPr>
            <w:tcW w:w="2893" w:type="dxa"/>
            <w:gridSpan w:val="2"/>
            <w:tcBorders>
              <w:top w:val="single" w:color="000000" w:sz="2" w:space="0"/>
              <w:left w:val="single" w:color="000000" w:sz="2" w:space="0"/>
              <w:bottom w:val="single" w:color="000000" w:sz="2" w:space="0"/>
              <w:right w:val="single" w:color="000000" w:sz="2" w:space="0"/>
            </w:tcBorders>
            <w:noWrap w:val="0"/>
            <w:vAlign w:val="top"/>
          </w:tcPr>
          <w:p>
            <w:pPr>
              <w:ind w:left="109"/>
              <w:rPr>
                <w:rFonts w:hint="eastAsia" w:ascii="楷体_GB2312" w:eastAsia="楷体_GB2312"/>
                <w:sz w:val="24"/>
              </w:rPr>
            </w:pPr>
            <w:r>
              <w:rPr>
                <w:rFonts w:hint="eastAsia" w:ascii="楷体_GB2312" w:hAnsi="微软雅黑" w:eastAsia="楷体_GB2312" w:cs="微软雅黑"/>
                <w:sz w:val="24"/>
              </w:rPr>
              <w:t>朝医学</w:t>
            </w:r>
          </w:p>
        </w:tc>
        <w:tc>
          <w:tcPr>
            <w:tcW w:w="1701" w:type="dxa"/>
            <w:gridSpan w:val="4"/>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3187"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r>
      <w:tr>
        <w:tblPrEx>
          <w:tblCellMar>
            <w:top w:w="44" w:type="dxa"/>
            <w:left w:w="0" w:type="dxa"/>
            <w:bottom w:w="0" w:type="dxa"/>
            <w:right w:w="139" w:type="dxa"/>
          </w:tblCellMar>
        </w:tblPrEx>
        <w:trPr>
          <w:trHeight w:val="423" w:hRule="atLeast"/>
        </w:trPr>
        <w:tc>
          <w:tcPr>
            <w:tcW w:w="4333" w:type="dxa"/>
            <w:gridSpan w:val="4"/>
            <w:tcBorders>
              <w:top w:val="single" w:color="000000" w:sz="2" w:space="0"/>
              <w:left w:val="single" w:color="000000" w:sz="2" w:space="0"/>
              <w:bottom w:val="single" w:color="000000" w:sz="2" w:space="0"/>
              <w:right w:val="single" w:color="000000" w:sz="2" w:space="0"/>
            </w:tcBorders>
            <w:noWrap w:val="0"/>
            <w:vAlign w:val="top"/>
          </w:tcPr>
          <w:p>
            <w:pPr>
              <w:ind w:left="101"/>
              <w:rPr>
                <w:rFonts w:hint="eastAsia" w:ascii="楷体_GB2312" w:eastAsia="楷体_GB2312"/>
                <w:b/>
                <w:bCs/>
                <w:sz w:val="24"/>
              </w:rPr>
            </w:pPr>
            <w:r>
              <w:rPr>
                <w:rFonts w:hint="eastAsia" w:ascii="楷体_GB2312" w:hAnsi="微软雅黑" w:eastAsia="楷体_GB2312" w:cs="微软雅黑"/>
                <w:b/>
                <w:bCs/>
                <w:sz w:val="24"/>
              </w:rPr>
              <w:t>6202护理类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03"/>
              <w:rPr>
                <w:rFonts w:hint="eastAsia" w:ascii="楷体_GB2312" w:eastAsia="楷体_GB2312"/>
                <w:b/>
                <w:bCs/>
                <w:sz w:val="24"/>
              </w:rPr>
            </w:pPr>
            <w:r>
              <w:rPr>
                <w:rFonts w:hint="eastAsia" w:ascii="楷体_GB2312" w:hAnsi="微软雅黑" w:eastAsia="楷体_GB2312" w:cs="微软雅黑"/>
                <w:b/>
                <w:bCs/>
                <w:sz w:val="24"/>
              </w:rPr>
              <w:t>6302护理类</w:t>
            </w:r>
          </w:p>
        </w:tc>
      </w:tr>
      <w:tr>
        <w:tblPrEx>
          <w:tblCellMar>
            <w:top w:w="44" w:type="dxa"/>
            <w:left w:w="0" w:type="dxa"/>
            <w:bottom w:w="0" w:type="dxa"/>
            <w:right w:w="139" w:type="dxa"/>
          </w:tblCellMar>
        </w:tblPrEx>
        <w:trPr>
          <w:trHeight w:val="420" w:hRule="atLeast"/>
        </w:trPr>
        <w:tc>
          <w:tcPr>
            <w:tcW w:w="4333" w:type="dxa"/>
            <w:gridSpan w:val="4"/>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6</w:t>
            </w:r>
            <w:r>
              <w:rPr>
                <w:rFonts w:ascii="楷体_GB2312" w:hAnsi="微软雅黑" w:eastAsia="楷体_GB2312" w:cs="微软雅黑"/>
                <w:sz w:val="24"/>
                <w:lang w:val="en"/>
              </w:rPr>
              <w:t>2022</w:t>
            </w:r>
            <w:r>
              <w:rPr>
                <w:rFonts w:hint="eastAsia" w:ascii="楷体_GB2312" w:hAnsi="微软雅黑" w:eastAsia="楷体_GB2312" w:cs="微软雅黑"/>
                <w:sz w:val="24"/>
              </w:rPr>
              <w:t>1护理</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630201护理</w:t>
            </w:r>
          </w:p>
        </w:tc>
      </w:tr>
      <w:tr>
        <w:tblPrEx>
          <w:tblCellMar>
            <w:top w:w="44" w:type="dxa"/>
            <w:left w:w="0" w:type="dxa"/>
            <w:bottom w:w="0" w:type="dxa"/>
            <w:right w:w="139" w:type="dxa"/>
          </w:tblCellMar>
        </w:tblPrEx>
        <w:trPr>
          <w:trHeight w:val="424" w:hRule="atLeast"/>
        </w:trPr>
        <w:tc>
          <w:tcPr>
            <w:tcW w:w="4333" w:type="dxa"/>
            <w:gridSpan w:val="4"/>
            <w:tcBorders>
              <w:top w:val="single" w:color="000000" w:sz="2" w:space="0"/>
              <w:left w:val="single" w:color="000000" w:sz="2" w:space="0"/>
              <w:bottom w:val="single" w:color="000000" w:sz="2" w:space="0"/>
              <w:right w:val="single" w:color="000000" w:sz="2" w:space="0"/>
            </w:tcBorders>
            <w:noWrap w:val="0"/>
            <w:vAlign w:val="top"/>
          </w:tcPr>
          <w:p>
            <w:pPr>
              <w:ind w:left="106"/>
              <w:rPr>
                <w:rFonts w:hint="eastAsia" w:ascii="楷体_GB2312" w:eastAsia="楷体_GB2312"/>
                <w:b/>
                <w:bCs/>
                <w:sz w:val="24"/>
              </w:rPr>
            </w:pPr>
            <w:r>
              <w:rPr>
                <w:rFonts w:hint="eastAsia" w:ascii="楷体_GB2312" w:hAnsi="微软雅黑" w:eastAsia="楷体_GB2312" w:cs="微软雅黑"/>
                <w:b/>
                <w:bCs/>
                <w:sz w:val="24"/>
              </w:rPr>
              <w:t>6203药学类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07"/>
              <w:rPr>
                <w:rFonts w:hint="eastAsia" w:ascii="楷体_GB2312" w:eastAsia="楷体_GB2312"/>
                <w:b/>
                <w:bCs/>
                <w:sz w:val="24"/>
              </w:rPr>
            </w:pPr>
            <w:r>
              <w:rPr>
                <w:rFonts w:hint="eastAsia" w:ascii="楷体_GB2312" w:hAnsi="微软雅黑" w:eastAsia="楷体_GB2312" w:cs="微软雅黑"/>
                <w:b/>
                <w:bCs/>
                <w:sz w:val="24"/>
              </w:rPr>
              <w:t>6303药学类</w:t>
            </w:r>
          </w:p>
        </w:tc>
      </w:tr>
      <w:tr>
        <w:tblPrEx>
          <w:tblCellMar>
            <w:top w:w="44" w:type="dxa"/>
            <w:left w:w="0" w:type="dxa"/>
            <w:bottom w:w="0" w:type="dxa"/>
            <w:right w:w="139" w:type="dxa"/>
          </w:tblCellMar>
        </w:tblPrEx>
        <w:trPr>
          <w:trHeight w:val="426" w:hRule="atLeast"/>
        </w:trPr>
        <w:tc>
          <w:tcPr>
            <w:tcW w:w="1459" w:type="dxa"/>
            <w:gridSpan w:val="3"/>
            <w:vMerge w:val="restart"/>
            <w:tcBorders>
              <w:top w:val="single" w:color="000000" w:sz="2" w:space="0"/>
              <w:left w:val="single" w:color="000000" w:sz="2" w:space="0"/>
              <w:bottom w:val="single" w:color="000000" w:sz="2" w:space="0"/>
              <w:right w:val="single" w:color="000000" w:sz="2" w:space="0"/>
            </w:tcBorders>
            <w:noWrap w:val="0"/>
            <w:vAlign w:val="center"/>
          </w:tcPr>
          <w:p>
            <w:pPr>
              <w:ind w:left="128"/>
              <w:jc w:val="left"/>
              <w:rPr>
                <w:rFonts w:hint="eastAsia" w:ascii="楷体_GB2312" w:eastAsia="楷体_GB2312"/>
                <w:sz w:val="24"/>
              </w:rPr>
            </w:pPr>
            <w:r>
              <w:rPr>
                <w:rFonts w:hint="eastAsia" w:ascii="楷体_GB2312" w:hAnsi="微软雅黑" w:eastAsia="楷体_GB2312" w:cs="微软雅黑"/>
                <w:sz w:val="24"/>
              </w:rPr>
              <w:t>620301</w:t>
            </w:r>
          </w:p>
        </w:tc>
        <w:tc>
          <w:tcPr>
            <w:tcW w:w="2874" w:type="dxa"/>
            <w:vMerge w:val="restart"/>
            <w:tcBorders>
              <w:top w:val="single" w:color="000000" w:sz="2" w:space="0"/>
              <w:left w:val="single" w:color="000000" w:sz="2" w:space="0"/>
              <w:bottom w:val="single" w:color="000000" w:sz="2" w:space="0"/>
              <w:right w:val="single" w:color="000000" w:sz="2" w:space="0"/>
            </w:tcBorders>
            <w:noWrap w:val="0"/>
            <w:vAlign w:val="center"/>
          </w:tcPr>
          <w:p>
            <w:pPr>
              <w:rPr>
                <w:rFonts w:hint="eastAsia" w:ascii="楷体_GB2312" w:eastAsia="楷体_GB2312"/>
                <w:sz w:val="24"/>
              </w:rPr>
            </w:pPr>
            <w:r>
              <w:rPr>
                <w:rFonts w:hint="eastAsia" w:ascii="楷体_GB2312" w:hAnsi="微软雅黑" w:eastAsia="楷体_GB2312" w:cs="微软雅黑"/>
                <w:sz w:val="24"/>
              </w:rPr>
              <w:t>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pPr>
              <w:ind w:left="127"/>
              <w:jc w:val="center"/>
              <w:rPr>
                <w:rFonts w:hint="eastAsia" w:ascii="楷体_GB2312" w:eastAsia="楷体_GB2312"/>
                <w:sz w:val="24"/>
              </w:rPr>
            </w:pPr>
            <w:r>
              <w:rPr>
                <w:rFonts w:hint="eastAsia" w:ascii="楷体_GB2312" w:hAnsi="微软雅黑" w:eastAsia="楷体_GB2312" w:cs="微软雅黑"/>
                <w:sz w:val="24"/>
              </w:rPr>
              <w:t>630301</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药学△</w:t>
            </w:r>
          </w:p>
        </w:tc>
      </w:tr>
      <w:tr>
        <w:tblPrEx>
          <w:tblCellMar>
            <w:top w:w="44" w:type="dxa"/>
            <w:left w:w="0" w:type="dxa"/>
            <w:bottom w:w="0" w:type="dxa"/>
            <w:right w:w="139" w:type="dxa"/>
          </w:tblCellMar>
        </w:tblPrEx>
        <w:trPr>
          <w:trHeight w:val="424" w:hRule="atLeast"/>
        </w:trPr>
        <w:tc>
          <w:tcPr>
            <w:tcW w:w="1459" w:type="dxa"/>
            <w:gridSpan w:val="3"/>
            <w:vMerge w:val="continue"/>
            <w:tcBorders>
              <w:top w:val="nil"/>
              <w:left w:val="single" w:color="000000" w:sz="2" w:space="0"/>
              <w:bottom w:val="single" w:color="000000" w:sz="2" w:space="0"/>
              <w:right w:val="single" w:color="000000" w:sz="2" w:space="0"/>
            </w:tcBorders>
            <w:noWrap w:val="0"/>
            <w:vAlign w:val="top"/>
          </w:tcPr>
          <w:p>
            <w:pPr>
              <w:jc w:val="left"/>
              <w:rPr>
                <w:rFonts w:hint="eastAsia" w:ascii="楷体_GB2312" w:eastAsia="楷体_GB2312"/>
                <w:sz w:val="24"/>
              </w:rPr>
            </w:pPr>
          </w:p>
        </w:tc>
        <w:tc>
          <w:tcPr>
            <w:tcW w:w="2874" w:type="dxa"/>
            <w:vMerge w:val="continue"/>
            <w:tcBorders>
              <w:top w:val="nil"/>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pPr>
              <w:ind w:left="136"/>
              <w:jc w:val="center"/>
              <w:rPr>
                <w:rFonts w:hint="eastAsia" w:ascii="楷体_GB2312" w:eastAsia="楷体_GB2312"/>
                <w:sz w:val="24"/>
              </w:rPr>
            </w:pPr>
            <w:r>
              <w:rPr>
                <w:rFonts w:hint="eastAsia" w:ascii="楷体_GB2312" w:hAnsi="微软雅黑" w:eastAsia="楷体_GB2312" w:cs="微软雅黑"/>
                <w:sz w:val="24"/>
              </w:rPr>
              <w:t>630305</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现代中药技术△</w:t>
            </w:r>
          </w:p>
        </w:tc>
      </w:tr>
      <w:tr>
        <w:tblPrEx>
          <w:tblCellMar>
            <w:top w:w="44" w:type="dxa"/>
            <w:left w:w="0" w:type="dxa"/>
            <w:bottom w:w="0" w:type="dxa"/>
            <w:right w:w="139" w:type="dxa"/>
          </w:tblCellMar>
        </w:tblPrEx>
        <w:trPr>
          <w:trHeight w:val="418"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37"/>
              <w:jc w:val="left"/>
              <w:rPr>
                <w:rFonts w:hint="eastAsia" w:ascii="楷体_GB2312" w:eastAsia="楷体_GB2312"/>
                <w:sz w:val="24"/>
              </w:rPr>
            </w:pPr>
            <w:r>
              <w:rPr>
                <w:rFonts w:hint="eastAsia" w:ascii="楷体_GB2312" w:hAnsi="微软雅黑" w:eastAsia="楷体_GB2312" w:cs="微软雅黑"/>
                <w:sz w:val="24"/>
              </w:rPr>
              <w:t>620302</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中药学△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pPr>
              <w:ind w:left="141"/>
              <w:jc w:val="center"/>
              <w:rPr>
                <w:rFonts w:hint="eastAsia" w:ascii="楷体_GB2312" w:eastAsia="楷体_GB2312"/>
                <w:sz w:val="24"/>
              </w:rPr>
            </w:pPr>
            <w:r>
              <w:rPr>
                <w:rFonts w:hint="eastAsia" w:ascii="楷体_GB2312" w:hAnsi="微软雅黑" w:eastAsia="楷体_GB2312" w:cs="微软雅黑"/>
                <w:sz w:val="24"/>
              </w:rPr>
              <w:t>630302</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中药△</w:t>
            </w:r>
          </w:p>
        </w:tc>
      </w:tr>
      <w:tr>
        <w:tblPrEx>
          <w:tblCellMar>
            <w:top w:w="44" w:type="dxa"/>
            <w:left w:w="0" w:type="dxa"/>
            <w:bottom w:w="0" w:type="dxa"/>
            <w:right w:w="139" w:type="dxa"/>
          </w:tblCellMar>
        </w:tblPrEx>
        <w:trPr>
          <w:trHeight w:val="420"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52"/>
              <w:jc w:val="left"/>
              <w:rPr>
                <w:rFonts w:hint="eastAsia" w:ascii="楷体_GB2312" w:eastAsia="楷体_GB2312"/>
                <w:sz w:val="24"/>
              </w:rPr>
            </w:pPr>
            <w:r>
              <w:rPr>
                <w:rFonts w:hint="eastAsia" w:ascii="楷体_GB2312" w:hAnsi="微软雅黑" w:eastAsia="楷体_GB2312" w:cs="微软雅黑"/>
                <w:sz w:val="24"/>
              </w:rPr>
              <w:t>620303</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蒙药学△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pPr>
              <w:ind w:left="141"/>
              <w:jc w:val="center"/>
              <w:rPr>
                <w:rFonts w:hint="eastAsia" w:ascii="楷体_GB2312" w:eastAsia="楷体_GB2312"/>
                <w:sz w:val="24"/>
              </w:rPr>
            </w:pPr>
            <w:r>
              <w:rPr>
                <w:rFonts w:hint="eastAsia" w:ascii="楷体_GB2312" w:hAnsi="微软雅黑" w:eastAsia="楷体_GB2312" w:cs="微软雅黑"/>
                <w:sz w:val="24"/>
              </w:rPr>
              <w:t>630306</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蒙药学△</w:t>
            </w:r>
          </w:p>
        </w:tc>
      </w:tr>
      <w:tr>
        <w:tblPrEx>
          <w:tblCellMar>
            <w:top w:w="44" w:type="dxa"/>
            <w:left w:w="0" w:type="dxa"/>
            <w:bottom w:w="0" w:type="dxa"/>
            <w:right w:w="139" w:type="dxa"/>
          </w:tblCellMar>
        </w:tblPrEx>
        <w:trPr>
          <w:trHeight w:val="423"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47"/>
              <w:jc w:val="left"/>
              <w:rPr>
                <w:rFonts w:hint="eastAsia" w:ascii="楷体_GB2312" w:eastAsia="楷体_GB2312"/>
                <w:sz w:val="24"/>
              </w:rPr>
            </w:pPr>
            <w:r>
              <w:rPr>
                <w:rFonts w:hint="eastAsia" w:ascii="楷体_GB2312" w:hAnsi="微软雅黑" w:eastAsia="楷体_GB2312" w:cs="微软雅黑"/>
                <w:sz w:val="24"/>
              </w:rPr>
              <w:t>620304</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维药学△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pPr>
              <w:ind w:left="151"/>
              <w:jc w:val="center"/>
              <w:rPr>
                <w:rFonts w:hint="eastAsia" w:ascii="楷体_GB2312" w:eastAsia="楷体_GB2312"/>
                <w:sz w:val="24"/>
              </w:rPr>
            </w:pPr>
            <w:r>
              <w:rPr>
                <w:rFonts w:hint="eastAsia" w:ascii="楷体_GB2312" w:hAnsi="微软雅黑" w:eastAsia="楷体_GB2312" w:cs="微软雅黑"/>
                <w:sz w:val="24"/>
              </w:rPr>
              <w:t>630303</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维药学△</w:t>
            </w:r>
          </w:p>
        </w:tc>
      </w:tr>
      <w:tr>
        <w:tblPrEx>
          <w:tblCellMar>
            <w:top w:w="44" w:type="dxa"/>
            <w:left w:w="0" w:type="dxa"/>
            <w:bottom w:w="0" w:type="dxa"/>
            <w:right w:w="139" w:type="dxa"/>
          </w:tblCellMar>
        </w:tblPrEx>
        <w:trPr>
          <w:trHeight w:val="421"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52"/>
              <w:jc w:val="left"/>
              <w:rPr>
                <w:rFonts w:hint="eastAsia" w:ascii="楷体_GB2312" w:eastAsia="楷体_GB2312"/>
                <w:sz w:val="24"/>
              </w:rPr>
            </w:pPr>
            <w:r>
              <w:rPr>
                <w:rFonts w:hint="eastAsia" w:ascii="楷体_GB2312" w:hAnsi="微软雅黑" w:eastAsia="楷体_GB2312" w:cs="微软雅黑"/>
                <w:sz w:val="24"/>
              </w:rPr>
              <w:t>620305</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藏药学△</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r>
      <w:tr>
        <w:tblPrEx>
          <w:tblCellMar>
            <w:top w:w="44" w:type="dxa"/>
            <w:left w:w="0" w:type="dxa"/>
            <w:bottom w:w="0" w:type="dxa"/>
            <w:right w:w="139" w:type="dxa"/>
          </w:tblCellMar>
        </w:tblPrEx>
        <w:trPr>
          <w:trHeight w:val="432" w:hRule="atLeast"/>
        </w:trPr>
        <w:tc>
          <w:tcPr>
            <w:tcW w:w="4333" w:type="dxa"/>
            <w:gridSpan w:val="4"/>
            <w:tcBorders>
              <w:top w:val="single" w:color="000000" w:sz="2" w:space="0"/>
              <w:left w:val="single" w:color="000000" w:sz="2" w:space="0"/>
              <w:bottom w:val="single" w:color="000000" w:sz="2" w:space="0"/>
              <w:right w:val="single" w:color="000000" w:sz="2" w:space="0"/>
            </w:tcBorders>
            <w:noWrap w:val="0"/>
            <w:vAlign w:val="top"/>
          </w:tcPr>
          <w:p>
            <w:pPr>
              <w:ind w:left="115"/>
              <w:rPr>
                <w:rFonts w:hint="eastAsia" w:ascii="楷体_GB2312" w:eastAsia="楷体_GB2312"/>
                <w:b/>
                <w:bCs/>
                <w:sz w:val="24"/>
              </w:rPr>
            </w:pPr>
            <w:r>
              <w:rPr>
                <w:rFonts w:hint="eastAsia" w:ascii="楷体_GB2312" w:hAnsi="微软雅黑" w:eastAsia="楷体_GB2312" w:cs="微软雅黑"/>
                <w:b/>
                <w:bCs/>
                <w:sz w:val="24"/>
              </w:rPr>
              <w:t>6204医学技术类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12"/>
              <w:rPr>
                <w:rFonts w:hint="eastAsia" w:ascii="楷体_GB2312" w:eastAsia="楷体_GB2312"/>
                <w:b/>
                <w:bCs/>
                <w:sz w:val="24"/>
              </w:rPr>
            </w:pPr>
            <w:r>
              <w:rPr>
                <w:rFonts w:hint="eastAsia" w:ascii="楷体_GB2312" w:hAnsi="微软雅黑" w:eastAsia="楷体_GB2312" w:cs="微软雅黑"/>
                <w:b/>
                <w:bCs/>
                <w:sz w:val="24"/>
              </w:rPr>
              <w:t>6304医学技术类</w:t>
            </w:r>
          </w:p>
        </w:tc>
      </w:tr>
      <w:tr>
        <w:tblPrEx>
          <w:tblCellMar>
            <w:top w:w="44" w:type="dxa"/>
            <w:left w:w="0" w:type="dxa"/>
            <w:bottom w:w="0" w:type="dxa"/>
            <w:right w:w="139" w:type="dxa"/>
          </w:tblCellMar>
        </w:tblPrEx>
        <w:trPr>
          <w:trHeight w:val="420"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57"/>
              <w:jc w:val="center"/>
              <w:rPr>
                <w:rFonts w:ascii="楷体_GB2312" w:eastAsia="楷体_GB2312"/>
                <w:sz w:val="24"/>
              </w:rPr>
            </w:pPr>
            <w:r>
              <w:rPr>
                <w:rFonts w:hint="eastAsia" w:ascii="楷体_GB2312" w:eastAsia="楷体_GB2312"/>
                <w:sz w:val="24"/>
              </w:rPr>
              <w:t>620401</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ind w:left="157"/>
              <w:rPr>
                <w:rFonts w:hint="eastAsia" w:ascii="楷体_GB2312" w:eastAsia="楷体_GB2312"/>
                <w:sz w:val="24"/>
              </w:rPr>
            </w:pPr>
            <w:r>
              <w:rPr>
                <w:rFonts w:hint="eastAsia" w:ascii="楷体_GB2312" w:hAnsi="微软雅黑" w:eastAsia="楷体_GB2312" w:cs="微软雅黑"/>
                <w:sz w:val="24"/>
              </w:rPr>
              <w:t>医学检验技术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pPr>
              <w:ind w:left="146"/>
              <w:jc w:val="center"/>
              <w:rPr>
                <w:rFonts w:ascii="楷体_GB2312" w:eastAsia="楷体_GB2312"/>
                <w:sz w:val="24"/>
              </w:rPr>
            </w:pPr>
            <w:r>
              <w:rPr>
                <w:rFonts w:hint="eastAsia" w:ascii="楷体_GB2312" w:eastAsia="楷体_GB2312"/>
                <w:sz w:val="24"/>
              </w:rPr>
              <w:t>630401</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ind w:left="149"/>
              <w:rPr>
                <w:rFonts w:hint="eastAsia" w:ascii="楷体_GB2312" w:eastAsia="楷体_GB2312"/>
                <w:sz w:val="24"/>
              </w:rPr>
            </w:pPr>
            <w:r>
              <w:rPr>
                <w:rFonts w:hint="eastAsia" w:ascii="楷体_GB2312" w:hAnsi="微软雅黑" w:eastAsia="楷体_GB2312" w:cs="微软雅黑"/>
                <w:sz w:val="24"/>
              </w:rPr>
              <w:t>医学检验技术</w:t>
            </w:r>
          </w:p>
        </w:tc>
      </w:tr>
      <w:tr>
        <w:tblPrEx>
          <w:tblCellMar>
            <w:top w:w="44" w:type="dxa"/>
            <w:left w:w="0" w:type="dxa"/>
            <w:bottom w:w="0" w:type="dxa"/>
            <w:right w:w="139" w:type="dxa"/>
          </w:tblCellMar>
        </w:tblPrEx>
        <w:trPr>
          <w:trHeight w:val="421"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57"/>
              <w:jc w:val="center"/>
              <w:rPr>
                <w:rFonts w:ascii="楷体_GB2312" w:eastAsia="楷体_GB2312"/>
                <w:sz w:val="24"/>
              </w:rPr>
            </w:pPr>
            <w:r>
              <w:rPr>
                <w:rFonts w:hint="eastAsia" w:ascii="楷体_GB2312" w:eastAsia="楷体_GB2312"/>
                <w:sz w:val="24"/>
              </w:rPr>
              <w:t>620402</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ind w:left="157"/>
              <w:rPr>
                <w:rFonts w:hint="eastAsia" w:ascii="楷体_GB2312" w:eastAsia="楷体_GB2312"/>
                <w:sz w:val="24"/>
              </w:rPr>
            </w:pPr>
            <w:r>
              <w:rPr>
                <w:rFonts w:hint="eastAsia" w:ascii="楷体_GB2312" w:hAnsi="微软雅黑" w:eastAsia="楷体_GB2312" w:cs="微软雅黑"/>
                <w:sz w:val="24"/>
              </w:rPr>
              <w:t>医学生物技术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pPr>
              <w:ind w:left="151"/>
              <w:jc w:val="center"/>
              <w:rPr>
                <w:rFonts w:ascii="楷体_GB2312" w:eastAsia="楷体_GB2312"/>
                <w:sz w:val="24"/>
              </w:rPr>
            </w:pPr>
            <w:r>
              <w:rPr>
                <w:rFonts w:hint="eastAsia" w:ascii="楷体_GB2312" w:eastAsia="楷体_GB2312"/>
                <w:sz w:val="24"/>
              </w:rPr>
              <w:t>630402</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ind w:left="154"/>
              <w:rPr>
                <w:rFonts w:hint="eastAsia" w:ascii="楷体_GB2312" w:eastAsia="楷体_GB2312"/>
                <w:sz w:val="24"/>
              </w:rPr>
            </w:pPr>
            <w:r>
              <w:rPr>
                <w:rFonts w:hint="eastAsia" w:ascii="楷体_GB2312" w:hAnsi="微软雅黑" w:eastAsia="楷体_GB2312" w:cs="微软雅黑"/>
                <w:sz w:val="24"/>
              </w:rPr>
              <w:t>医学生物技术</w:t>
            </w:r>
          </w:p>
        </w:tc>
      </w:tr>
      <w:tr>
        <w:tblPrEx>
          <w:tblCellMar>
            <w:top w:w="44" w:type="dxa"/>
            <w:left w:w="0" w:type="dxa"/>
            <w:bottom w:w="0" w:type="dxa"/>
            <w:right w:w="139" w:type="dxa"/>
          </w:tblCellMar>
        </w:tblPrEx>
        <w:trPr>
          <w:trHeight w:val="420"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66"/>
              <w:jc w:val="center"/>
              <w:rPr>
                <w:rFonts w:ascii="楷体_GB2312" w:eastAsia="楷体_GB2312"/>
                <w:sz w:val="24"/>
              </w:rPr>
            </w:pPr>
            <w:r>
              <w:rPr>
                <w:rFonts w:hint="eastAsia" w:ascii="楷体_GB2312" w:eastAsia="楷体_GB2312"/>
                <w:sz w:val="24"/>
              </w:rPr>
              <w:t>620403</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ind w:left="157"/>
              <w:rPr>
                <w:rFonts w:hint="eastAsia" w:ascii="楷体_GB2312" w:eastAsia="楷体_GB2312"/>
                <w:sz w:val="24"/>
              </w:rPr>
            </w:pPr>
            <w:r>
              <w:rPr>
                <w:rFonts w:hint="eastAsia" w:ascii="楷体_GB2312" w:hAnsi="微软雅黑" w:eastAsia="楷体_GB2312" w:cs="微软雅黑"/>
                <w:sz w:val="24"/>
              </w:rPr>
              <w:t>医学影像技术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pPr>
              <w:ind w:left="160"/>
              <w:jc w:val="center"/>
              <w:rPr>
                <w:rFonts w:ascii="楷体_GB2312" w:eastAsia="楷体_GB2312"/>
                <w:sz w:val="24"/>
              </w:rPr>
            </w:pPr>
            <w:r>
              <w:rPr>
                <w:rFonts w:hint="eastAsia" w:ascii="楷体_GB2312" w:eastAsia="楷体_GB2312"/>
                <w:sz w:val="24"/>
              </w:rPr>
              <w:t>630403</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ind w:left="149"/>
              <w:rPr>
                <w:rFonts w:hint="eastAsia" w:ascii="楷体_GB2312" w:eastAsia="楷体_GB2312"/>
                <w:sz w:val="24"/>
              </w:rPr>
            </w:pPr>
            <w:r>
              <w:rPr>
                <w:rFonts w:hint="eastAsia" w:ascii="楷体_GB2312" w:hAnsi="微软雅黑" w:eastAsia="楷体_GB2312" w:cs="微软雅黑"/>
                <w:sz w:val="24"/>
              </w:rPr>
              <w:t>医学影像技术</w:t>
            </w:r>
          </w:p>
        </w:tc>
      </w:tr>
      <w:tr>
        <w:tblPrEx>
          <w:tblCellMar>
            <w:top w:w="44" w:type="dxa"/>
            <w:left w:w="0" w:type="dxa"/>
            <w:bottom w:w="0" w:type="dxa"/>
            <w:right w:w="139" w:type="dxa"/>
          </w:tblCellMar>
        </w:tblPrEx>
        <w:trPr>
          <w:trHeight w:val="423"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61"/>
              <w:jc w:val="center"/>
              <w:rPr>
                <w:rFonts w:ascii="楷体_GB2312" w:eastAsia="楷体_GB2312"/>
                <w:sz w:val="24"/>
              </w:rPr>
            </w:pPr>
            <w:r>
              <w:rPr>
                <w:rFonts w:hint="eastAsia" w:ascii="楷体_GB2312" w:eastAsia="楷体_GB2312"/>
                <w:sz w:val="24"/>
              </w:rPr>
              <w:t>620404</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ind w:left="157"/>
              <w:rPr>
                <w:rFonts w:hint="eastAsia" w:ascii="楷体_GB2312" w:eastAsia="楷体_GB2312"/>
                <w:sz w:val="24"/>
              </w:rPr>
            </w:pPr>
            <w:r>
              <w:rPr>
                <w:rFonts w:hint="eastAsia" w:ascii="楷体_GB2312" w:hAnsi="微软雅黑" w:eastAsia="楷体_GB2312" w:cs="微软雅黑"/>
                <w:sz w:val="24"/>
              </w:rPr>
              <w:t>医学美容技术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top"/>
          </w:tcPr>
          <w:p>
            <w:pPr>
              <w:ind w:left="155"/>
              <w:jc w:val="center"/>
              <w:rPr>
                <w:rFonts w:ascii="楷体_GB2312" w:eastAsia="楷体_GB2312"/>
                <w:sz w:val="24"/>
              </w:rPr>
            </w:pPr>
            <w:r>
              <w:rPr>
                <w:rFonts w:hint="eastAsia" w:ascii="楷体_GB2312" w:eastAsia="楷体_GB2312"/>
                <w:sz w:val="24"/>
              </w:rPr>
              <w:t>630408</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ind w:left="154"/>
              <w:rPr>
                <w:rFonts w:hint="eastAsia" w:ascii="楷体_GB2312" w:eastAsia="楷体_GB2312"/>
                <w:sz w:val="24"/>
              </w:rPr>
            </w:pPr>
            <w:r>
              <w:rPr>
                <w:rFonts w:hint="eastAsia" w:ascii="楷体_GB2312" w:hAnsi="微软雅黑" w:eastAsia="楷体_GB2312" w:cs="微软雅黑"/>
                <w:sz w:val="24"/>
              </w:rPr>
              <w:t>医疗美容技术</w:t>
            </w:r>
          </w:p>
        </w:tc>
      </w:tr>
      <w:tr>
        <w:tblPrEx>
          <w:tblCellMar>
            <w:top w:w="44" w:type="dxa"/>
            <w:left w:w="0" w:type="dxa"/>
            <w:bottom w:w="0" w:type="dxa"/>
            <w:right w:w="139" w:type="dxa"/>
          </w:tblCellMar>
        </w:tblPrEx>
        <w:trPr>
          <w:trHeight w:val="426"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center"/>
          </w:tcPr>
          <w:p>
            <w:pPr>
              <w:ind w:left="166"/>
              <w:jc w:val="center"/>
              <w:rPr>
                <w:rFonts w:ascii="楷体_GB2312" w:eastAsia="楷体_GB2312"/>
                <w:sz w:val="24"/>
              </w:rPr>
            </w:pPr>
            <w:r>
              <w:rPr>
                <w:rFonts w:hint="eastAsia" w:ascii="楷体_GB2312" w:eastAsia="楷体_GB2312"/>
                <w:sz w:val="24"/>
              </w:rPr>
              <w:t>620405</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ind w:left="176"/>
              <w:rPr>
                <w:rFonts w:hint="eastAsia" w:ascii="楷体_GB2312" w:eastAsia="楷体_GB2312"/>
                <w:sz w:val="24"/>
              </w:rPr>
            </w:pPr>
            <w:r>
              <w:rPr>
                <w:rFonts w:hint="eastAsia" w:ascii="楷体_GB2312" w:hAnsi="微软雅黑" w:eastAsia="楷体_GB2312" w:cs="微软雅黑"/>
                <w:sz w:val="24"/>
              </w:rPr>
              <w:t>口腔医学技术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pPr>
              <w:ind w:left="160"/>
              <w:jc w:val="center"/>
              <w:rPr>
                <w:rFonts w:ascii="楷体_GB2312" w:eastAsia="楷体_GB2312"/>
                <w:sz w:val="24"/>
              </w:rPr>
            </w:pPr>
            <w:r>
              <w:rPr>
                <w:rFonts w:hint="eastAsia" w:ascii="楷体_GB2312" w:eastAsia="楷体_GB2312"/>
                <w:sz w:val="24"/>
              </w:rPr>
              <w:t>630406</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ind w:left="173"/>
              <w:rPr>
                <w:rFonts w:hint="eastAsia" w:ascii="楷体_GB2312" w:eastAsia="楷体_GB2312"/>
                <w:sz w:val="24"/>
              </w:rPr>
            </w:pPr>
            <w:r>
              <w:rPr>
                <w:rFonts w:hint="eastAsia" w:ascii="楷体_GB2312" w:hAnsi="微软雅黑" w:eastAsia="楷体_GB2312" w:cs="微软雅黑"/>
                <w:sz w:val="24"/>
              </w:rPr>
              <w:t>口腔医学技术</w:t>
            </w:r>
          </w:p>
        </w:tc>
      </w:tr>
      <w:tr>
        <w:tblPrEx>
          <w:tblCellMar>
            <w:top w:w="44" w:type="dxa"/>
            <w:left w:w="0" w:type="dxa"/>
            <w:bottom w:w="0" w:type="dxa"/>
            <w:right w:w="139" w:type="dxa"/>
          </w:tblCellMar>
        </w:tblPrEx>
        <w:trPr>
          <w:trHeight w:val="488"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center"/>
          </w:tcPr>
          <w:p>
            <w:pPr>
              <w:ind w:left="171"/>
              <w:jc w:val="center"/>
              <w:rPr>
                <w:rFonts w:ascii="楷体_GB2312" w:eastAsia="楷体_GB2312"/>
                <w:sz w:val="24"/>
              </w:rPr>
            </w:pPr>
            <w:r>
              <w:rPr>
                <w:rFonts w:hint="eastAsia" w:ascii="楷体_GB2312" w:eastAsia="楷体_GB2312"/>
                <w:sz w:val="24"/>
              </w:rPr>
              <w:t>620406</w:t>
            </w:r>
          </w:p>
        </w:tc>
        <w:tc>
          <w:tcPr>
            <w:tcW w:w="2874" w:type="dxa"/>
            <w:tcBorders>
              <w:top w:val="single" w:color="000000" w:sz="2" w:space="0"/>
              <w:left w:val="single" w:color="000000" w:sz="2" w:space="0"/>
              <w:bottom w:val="single" w:color="000000" w:sz="2" w:space="0"/>
              <w:right w:val="single" w:color="000000" w:sz="2" w:space="0"/>
            </w:tcBorders>
            <w:noWrap w:val="0"/>
            <w:vAlign w:val="center"/>
          </w:tcPr>
          <w:p>
            <w:pPr>
              <w:ind w:left="123" w:firstLine="10"/>
              <w:rPr>
                <w:rFonts w:hint="eastAsia" w:ascii="楷体_GB2312" w:eastAsia="楷体_GB2312"/>
                <w:sz w:val="24"/>
              </w:rPr>
            </w:pPr>
            <w:r>
              <w:rPr>
                <w:rFonts w:hint="eastAsia" w:ascii="楷体_GB2312" w:hAnsi="微软雅黑" w:eastAsia="楷体_GB2312" w:cs="微软雅黑"/>
                <w:sz w:val="24"/>
              </w:rPr>
              <w:t>卫生检验与检疫技术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pPr>
              <w:ind w:left="170"/>
              <w:jc w:val="center"/>
              <w:rPr>
                <w:rFonts w:ascii="楷体_GB2312" w:eastAsia="楷体_GB2312"/>
                <w:sz w:val="24"/>
              </w:rPr>
            </w:pPr>
            <w:r>
              <w:rPr>
                <w:rFonts w:hint="eastAsia" w:ascii="楷体_GB2312" w:eastAsia="楷体_GB2312"/>
                <w:sz w:val="24"/>
              </w:rPr>
              <w:t>630410</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center"/>
          </w:tcPr>
          <w:p>
            <w:pPr>
              <w:ind w:left="130"/>
              <w:rPr>
                <w:rFonts w:hint="eastAsia" w:ascii="楷体_GB2312" w:eastAsia="楷体_GB2312"/>
                <w:sz w:val="24"/>
              </w:rPr>
            </w:pPr>
            <w:r>
              <w:rPr>
                <w:rFonts w:hint="eastAsia" w:ascii="楷体_GB2312" w:hAnsi="微软雅黑" w:eastAsia="楷体_GB2312" w:cs="微软雅黑"/>
                <w:sz w:val="24"/>
              </w:rPr>
              <w:t>卫生检验与检疫技术</w:t>
            </w:r>
          </w:p>
        </w:tc>
      </w:tr>
      <w:tr>
        <w:tblPrEx>
          <w:tblCellMar>
            <w:top w:w="44" w:type="dxa"/>
            <w:left w:w="0" w:type="dxa"/>
            <w:bottom w:w="0" w:type="dxa"/>
            <w:right w:w="139" w:type="dxa"/>
          </w:tblCellMar>
        </w:tblPrEx>
        <w:trPr>
          <w:trHeight w:val="418"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71"/>
              <w:jc w:val="center"/>
              <w:rPr>
                <w:rFonts w:ascii="楷体_GB2312" w:eastAsia="楷体_GB2312"/>
                <w:sz w:val="24"/>
              </w:rPr>
            </w:pPr>
            <w:r>
              <w:rPr>
                <w:rFonts w:hint="eastAsia" w:ascii="楷体_GB2312" w:eastAsia="楷体_GB2312"/>
                <w:sz w:val="24"/>
              </w:rPr>
              <w:t>620407</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ind w:left="147"/>
              <w:rPr>
                <w:rFonts w:hint="eastAsia" w:ascii="楷体_GB2312" w:eastAsia="楷体_GB2312"/>
                <w:sz w:val="24"/>
              </w:rPr>
            </w:pPr>
            <w:r>
              <w:rPr>
                <w:rFonts w:hint="eastAsia" w:ascii="楷体_GB2312" w:hAnsi="微软雅黑" w:eastAsia="楷体_GB2312" w:cs="微软雅黑"/>
                <w:sz w:val="24"/>
              </w:rPr>
              <w:t>眼视光技术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pPr>
              <w:ind w:left="160"/>
              <w:jc w:val="center"/>
              <w:rPr>
                <w:rFonts w:ascii="楷体_GB2312" w:eastAsia="楷体_GB2312"/>
                <w:sz w:val="24"/>
              </w:rPr>
            </w:pPr>
            <w:r>
              <w:rPr>
                <w:rFonts w:hint="eastAsia" w:ascii="楷体_GB2312" w:eastAsia="楷体_GB2312"/>
                <w:sz w:val="24"/>
              </w:rPr>
              <w:t>630404</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ind w:left="139"/>
              <w:rPr>
                <w:rFonts w:hint="eastAsia" w:ascii="楷体_GB2312" w:eastAsia="楷体_GB2312"/>
                <w:sz w:val="24"/>
              </w:rPr>
            </w:pPr>
            <w:r>
              <w:rPr>
                <w:rFonts w:hint="eastAsia" w:ascii="楷体_GB2312" w:hAnsi="微软雅黑" w:eastAsia="楷体_GB2312" w:cs="微软雅黑"/>
                <w:sz w:val="24"/>
              </w:rPr>
              <w:t>眼视光技术</w:t>
            </w:r>
          </w:p>
        </w:tc>
      </w:tr>
      <w:tr>
        <w:tblPrEx>
          <w:tblCellMar>
            <w:top w:w="44" w:type="dxa"/>
            <w:left w:w="0" w:type="dxa"/>
            <w:bottom w:w="0" w:type="dxa"/>
            <w:right w:w="139" w:type="dxa"/>
          </w:tblCellMar>
        </w:tblPrEx>
        <w:trPr>
          <w:trHeight w:val="423"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71"/>
              <w:jc w:val="center"/>
              <w:rPr>
                <w:rFonts w:ascii="楷体_GB2312" w:eastAsia="楷体_GB2312"/>
                <w:sz w:val="24"/>
              </w:rPr>
            </w:pPr>
            <w:r>
              <w:rPr>
                <w:rFonts w:hint="eastAsia" w:ascii="楷体_GB2312" w:eastAsia="楷体_GB2312"/>
                <w:sz w:val="24"/>
              </w:rPr>
              <w:t>620409</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ind w:left="137"/>
              <w:rPr>
                <w:rFonts w:hint="eastAsia" w:ascii="楷体_GB2312" w:eastAsia="楷体_GB2312"/>
                <w:sz w:val="24"/>
              </w:rPr>
            </w:pPr>
            <w:r>
              <w:rPr>
                <w:rFonts w:hint="eastAsia" w:ascii="楷体_GB2312" w:hAnsi="微软雅黑" w:eastAsia="楷体_GB2312" w:cs="微软雅黑"/>
                <w:sz w:val="24"/>
              </w:rPr>
              <w:t>呼吸治疗技术</w:t>
            </w:r>
          </w:p>
        </w:tc>
        <w:tc>
          <w:tcPr>
            <w:tcW w:w="1276" w:type="dxa"/>
            <w:gridSpan w:val="2"/>
            <w:tcBorders>
              <w:top w:val="single" w:color="000000" w:sz="2" w:space="0"/>
              <w:left w:val="single" w:color="000000" w:sz="2" w:space="0"/>
              <w:bottom w:val="single" w:color="000000" w:sz="2" w:space="0"/>
              <w:right w:val="single" w:color="000000" w:sz="2" w:space="0"/>
            </w:tcBorders>
            <w:noWrap w:val="0"/>
            <w:vAlign w:val="center"/>
          </w:tcPr>
          <w:p>
            <w:pPr>
              <w:ind w:left="165"/>
              <w:jc w:val="center"/>
              <w:rPr>
                <w:rFonts w:ascii="楷体_GB2312" w:eastAsia="楷体_GB2312"/>
                <w:sz w:val="24"/>
              </w:rPr>
            </w:pPr>
            <w:r>
              <w:rPr>
                <w:rFonts w:hint="eastAsia" w:ascii="楷体_GB2312" w:eastAsia="楷体_GB2312"/>
                <w:sz w:val="24"/>
              </w:rPr>
              <w:t>630409</w:t>
            </w:r>
          </w:p>
        </w:tc>
        <w:tc>
          <w:tcPr>
            <w:tcW w:w="3612" w:type="dxa"/>
            <w:gridSpan w:val="3"/>
            <w:tcBorders>
              <w:top w:val="single" w:color="000000" w:sz="2" w:space="0"/>
              <w:left w:val="single" w:color="000000" w:sz="2" w:space="0"/>
              <w:bottom w:val="single" w:color="000000" w:sz="2" w:space="0"/>
              <w:right w:val="single" w:color="000000" w:sz="2" w:space="0"/>
            </w:tcBorders>
            <w:noWrap w:val="0"/>
            <w:vAlign w:val="top"/>
          </w:tcPr>
          <w:p>
            <w:pPr>
              <w:ind w:left="134"/>
              <w:rPr>
                <w:rFonts w:hint="eastAsia" w:ascii="楷体_GB2312" w:eastAsia="楷体_GB2312"/>
                <w:sz w:val="24"/>
              </w:rPr>
            </w:pPr>
            <w:r>
              <w:rPr>
                <w:rFonts w:hint="eastAsia" w:ascii="楷体_GB2312" w:hAnsi="微软雅黑" w:eastAsia="楷体_GB2312" w:cs="微软雅黑"/>
                <w:sz w:val="24"/>
              </w:rPr>
              <w:t>呼吸治疗技术</w:t>
            </w:r>
          </w:p>
        </w:tc>
      </w:tr>
      <w:tr>
        <w:tblPrEx>
          <w:tblCellMar>
            <w:top w:w="44" w:type="dxa"/>
            <w:left w:w="0" w:type="dxa"/>
            <w:bottom w:w="0" w:type="dxa"/>
            <w:right w:w="139" w:type="dxa"/>
          </w:tblCellMar>
        </w:tblPrEx>
        <w:trPr>
          <w:trHeight w:val="424" w:hRule="atLeast"/>
        </w:trPr>
        <w:tc>
          <w:tcPr>
            <w:tcW w:w="4333" w:type="dxa"/>
            <w:gridSpan w:val="4"/>
            <w:tcBorders>
              <w:top w:val="single" w:color="000000" w:sz="2" w:space="0"/>
              <w:left w:val="single" w:color="000000" w:sz="2" w:space="0"/>
              <w:bottom w:val="single" w:color="000000" w:sz="2" w:space="0"/>
              <w:right w:val="single" w:color="000000" w:sz="2" w:space="0"/>
            </w:tcBorders>
            <w:noWrap w:val="0"/>
            <w:vAlign w:val="top"/>
          </w:tcPr>
          <w:p>
            <w:pPr>
              <w:ind w:left="125"/>
              <w:rPr>
                <w:rFonts w:hint="eastAsia" w:ascii="楷体_GB2312" w:eastAsia="楷体_GB2312"/>
                <w:b/>
                <w:bCs/>
                <w:sz w:val="24"/>
              </w:rPr>
            </w:pPr>
            <w:r>
              <w:rPr>
                <w:rFonts w:hint="eastAsia" w:ascii="楷体_GB2312" w:hAnsi="微软雅黑" w:eastAsia="楷体_GB2312" w:cs="微软雅黑"/>
                <w:b/>
                <w:bCs/>
                <w:sz w:val="24"/>
              </w:rPr>
              <w:t>6205康复治疗类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22"/>
              <w:rPr>
                <w:rFonts w:hint="eastAsia" w:ascii="楷体_GB2312" w:eastAsia="楷体_GB2312"/>
                <w:b/>
                <w:bCs/>
                <w:sz w:val="24"/>
              </w:rPr>
            </w:pPr>
            <w:r>
              <w:rPr>
                <w:rFonts w:hint="eastAsia" w:ascii="楷体_GB2312" w:hAnsi="微软雅黑" w:eastAsia="楷体_GB2312" w:cs="微软雅黑"/>
                <w:b/>
                <w:bCs/>
                <w:sz w:val="24"/>
              </w:rPr>
              <w:t>6304医学技术类</w:t>
            </w:r>
          </w:p>
        </w:tc>
      </w:tr>
      <w:tr>
        <w:tblPrEx>
          <w:tblCellMar>
            <w:top w:w="44" w:type="dxa"/>
            <w:left w:w="0" w:type="dxa"/>
            <w:bottom w:w="0" w:type="dxa"/>
            <w:right w:w="139" w:type="dxa"/>
          </w:tblCellMar>
        </w:tblPrEx>
        <w:trPr>
          <w:trHeight w:val="426" w:hRule="atLeast"/>
        </w:trPr>
        <w:tc>
          <w:tcPr>
            <w:tcW w:w="4333" w:type="dxa"/>
            <w:gridSpan w:val="4"/>
            <w:tcBorders>
              <w:top w:val="single" w:color="000000" w:sz="2" w:space="0"/>
              <w:left w:val="single" w:color="000000" w:sz="2" w:space="0"/>
              <w:bottom w:val="single" w:color="000000" w:sz="2" w:space="0"/>
              <w:right w:val="single" w:color="000000" w:sz="2" w:space="0"/>
            </w:tcBorders>
            <w:noWrap w:val="0"/>
            <w:vAlign w:val="top"/>
          </w:tcPr>
          <w:p>
            <w:pPr>
              <w:ind w:left="326"/>
              <w:rPr>
                <w:rFonts w:hint="eastAsia" w:ascii="楷体_GB2312" w:eastAsia="楷体_GB2312"/>
                <w:sz w:val="24"/>
              </w:rPr>
            </w:pPr>
            <w:r>
              <w:rPr>
                <w:rFonts w:hint="eastAsia" w:ascii="楷体_GB2312" w:hAnsi="微软雅黑" w:eastAsia="楷体_GB2312" w:cs="微软雅黑"/>
                <w:sz w:val="24"/>
              </w:rPr>
              <w:t>620501康复治疗技术</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309"/>
              <w:rPr>
                <w:rFonts w:hint="eastAsia" w:ascii="楷体_GB2312" w:eastAsia="楷体_GB2312"/>
                <w:sz w:val="24"/>
              </w:rPr>
            </w:pPr>
            <w:r>
              <w:rPr>
                <w:rFonts w:hint="eastAsia" w:ascii="楷体_GB2312" w:hAnsi="微软雅黑" w:eastAsia="楷体_GB2312" w:cs="微软雅黑"/>
                <w:sz w:val="24"/>
              </w:rPr>
              <w:t>630405康复治疗技术</w:t>
            </w:r>
          </w:p>
        </w:tc>
      </w:tr>
      <w:tr>
        <w:tblPrEx>
          <w:tblCellMar>
            <w:top w:w="44" w:type="dxa"/>
            <w:left w:w="0" w:type="dxa"/>
            <w:bottom w:w="0" w:type="dxa"/>
            <w:right w:w="139" w:type="dxa"/>
          </w:tblCellMar>
        </w:tblPrEx>
        <w:trPr>
          <w:trHeight w:val="420" w:hRule="atLeast"/>
        </w:trPr>
        <w:tc>
          <w:tcPr>
            <w:tcW w:w="4333" w:type="dxa"/>
            <w:gridSpan w:val="4"/>
            <w:tcBorders>
              <w:top w:val="single" w:color="000000" w:sz="2" w:space="0"/>
              <w:left w:val="single" w:color="000000" w:sz="2" w:space="0"/>
              <w:bottom w:val="single" w:color="000000" w:sz="2" w:space="0"/>
              <w:right w:val="single" w:color="000000" w:sz="2" w:space="0"/>
            </w:tcBorders>
            <w:noWrap w:val="0"/>
            <w:vAlign w:val="top"/>
          </w:tcPr>
          <w:p>
            <w:pPr>
              <w:ind w:left="125"/>
              <w:rPr>
                <w:rFonts w:hint="eastAsia" w:ascii="楷体_GB2312" w:eastAsia="楷体_GB2312"/>
                <w:b/>
                <w:bCs/>
                <w:sz w:val="24"/>
              </w:rPr>
            </w:pPr>
            <w:r>
              <w:rPr>
                <w:rFonts w:hint="eastAsia" w:ascii="楷体_GB2312" w:hAnsi="微软雅黑" w:eastAsia="楷体_GB2312" w:cs="微软雅黑"/>
                <w:b/>
                <w:bCs/>
                <w:sz w:val="24"/>
              </w:rPr>
              <w:t>6208健康管理与促进类</w:t>
            </w:r>
          </w:p>
        </w:tc>
        <w:tc>
          <w:tcPr>
            <w:tcW w:w="4888" w:type="dxa"/>
            <w:gridSpan w:val="5"/>
            <w:tcBorders>
              <w:top w:val="single" w:color="000000" w:sz="2" w:space="0"/>
              <w:left w:val="single" w:color="000000" w:sz="2" w:space="0"/>
              <w:bottom w:val="single" w:color="000000" w:sz="2" w:space="0"/>
              <w:right w:val="single" w:color="000000" w:sz="2" w:space="0"/>
            </w:tcBorders>
            <w:noWrap w:val="0"/>
            <w:vAlign w:val="top"/>
          </w:tcPr>
          <w:p>
            <w:pPr>
              <w:ind w:left="122"/>
              <w:rPr>
                <w:rFonts w:hint="eastAsia" w:ascii="楷体_GB2312" w:eastAsia="楷体_GB2312"/>
                <w:b/>
                <w:bCs/>
                <w:sz w:val="24"/>
              </w:rPr>
            </w:pPr>
            <w:r>
              <w:rPr>
                <w:rFonts w:hint="eastAsia" w:ascii="楷体_GB2312" w:hAnsi="微软雅黑" w:eastAsia="楷体_GB2312" w:cs="微软雅黑"/>
                <w:b/>
                <w:bCs/>
                <w:sz w:val="24"/>
              </w:rPr>
              <w:t>6304医学技术类</w:t>
            </w:r>
          </w:p>
        </w:tc>
      </w:tr>
      <w:tr>
        <w:tblPrEx>
          <w:tblCellMar>
            <w:top w:w="44" w:type="dxa"/>
            <w:left w:w="0" w:type="dxa"/>
            <w:bottom w:w="0" w:type="dxa"/>
            <w:right w:w="139" w:type="dxa"/>
          </w:tblCellMar>
        </w:tblPrEx>
        <w:trPr>
          <w:trHeight w:val="418"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top"/>
          </w:tcPr>
          <w:p>
            <w:pPr>
              <w:ind w:left="176"/>
              <w:jc w:val="center"/>
              <w:rPr>
                <w:rFonts w:hint="eastAsia" w:ascii="楷体_GB2312" w:eastAsia="楷体_GB2312"/>
                <w:sz w:val="24"/>
              </w:rPr>
            </w:pPr>
            <w:r>
              <w:rPr>
                <w:rFonts w:hint="eastAsia" w:ascii="楷体_GB2312" w:hAnsi="微软雅黑" w:eastAsia="楷体_GB2312" w:cs="微软雅黑"/>
                <w:sz w:val="24"/>
              </w:rPr>
              <w:t>620802</w:t>
            </w:r>
          </w:p>
        </w:tc>
        <w:tc>
          <w:tcPr>
            <w:tcW w:w="2874"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医学营养</w:t>
            </w:r>
          </w:p>
        </w:tc>
        <w:tc>
          <w:tcPr>
            <w:tcW w:w="1134" w:type="dxa"/>
            <w:tcBorders>
              <w:top w:val="single" w:color="000000" w:sz="2" w:space="0"/>
              <w:left w:val="single" w:color="000000" w:sz="2" w:space="0"/>
              <w:bottom w:val="single" w:color="000000" w:sz="2" w:space="0"/>
              <w:right w:val="single" w:color="000000" w:sz="2" w:space="0"/>
            </w:tcBorders>
            <w:noWrap w:val="0"/>
            <w:vAlign w:val="top"/>
          </w:tcPr>
          <w:p>
            <w:pPr>
              <w:ind w:left="165"/>
              <w:jc w:val="center"/>
              <w:rPr>
                <w:rFonts w:hint="eastAsia" w:ascii="楷体_GB2312" w:eastAsia="楷体_GB2312"/>
                <w:sz w:val="24"/>
              </w:rPr>
            </w:pPr>
            <w:r>
              <w:rPr>
                <w:rFonts w:hint="eastAsia" w:ascii="楷体_GB2312" w:hAnsi="微软雅黑" w:eastAsia="楷体_GB2312" w:cs="微软雅黑"/>
                <w:sz w:val="24"/>
              </w:rPr>
              <w:t>630407</w:t>
            </w:r>
          </w:p>
        </w:tc>
        <w:tc>
          <w:tcPr>
            <w:tcW w:w="3754" w:type="dxa"/>
            <w:gridSpan w:val="4"/>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r>
              <w:rPr>
                <w:rFonts w:hint="eastAsia" w:ascii="楷体_GB2312" w:hAnsi="微软雅黑" w:eastAsia="楷体_GB2312" w:cs="微软雅黑"/>
                <w:sz w:val="24"/>
              </w:rPr>
              <w:t>医学营养</w:t>
            </w:r>
          </w:p>
        </w:tc>
      </w:tr>
      <w:tr>
        <w:tblPrEx>
          <w:tblCellMar>
            <w:top w:w="44" w:type="dxa"/>
            <w:left w:w="0" w:type="dxa"/>
            <w:bottom w:w="0" w:type="dxa"/>
            <w:right w:w="139" w:type="dxa"/>
          </w:tblCellMar>
        </w:tblPrEx>
        <w:trPr>
          <w:trHeight w:val="476" w:hRule="atLeast"/>
        </w:trPr>
        <w:tc>
          <w:tcPr>
            <w:tcW w:w="1459" w:type="dxa"/>
            <w:gridSpan w:val="3"/>
            <w:tcBorders>
              <w:top w:val="single" w:color="000000" w:sz="2" w:space="0"/>
              <w:left w:val="single" w:color="000000" w:sz="2" w:space="0"/>
              <w:bottom w:val="single" w:color="000000" w:sz="2" w:space="0"/>
              <w:right w:val="single" w:color="000000" w:sz="2" w:space="0"/>
            </w:tcBorders>
            <w:noWrap w:val="0"/>
            <w:vAlign w:val="center"/>
          </w:tcPr>
          <w:p>
            <w:pPr>
              <w:ind w:left="185"/>
              <w:jc w:val="center"/>
              <w:rPr>
                <w:rFonts w:ascii="楷体_GB2312" w:eastAsia="楷体_GB2312"/>
                <w:sz w:val="24"/>
              </w:rPr>
            </w:pPr>
            <w:r>
              <w:rPr>
                <w:rFonts w:hint="eastAsia" w:ascii="楷体_GB2312" w:eastAsia="楷体_GB2312"/>
                <w:sz w:val="24"/>
              </w:rPr>
              <w:t>620812</w:t>
            </w:r>
          </w:p>
        </w:tc>
        <w:tc>
          <w:tcPr>
            <w:tcW w:w="2874" w:type="dxa"/>
            <w:tcBorders>
              <w:top w:val="single" w:color="000000" w:sz="2" w:space="0"/>
              <w:left w:val="single" w:color="000000" w:sz="2" w:space="0"/>
              <w:bottom w:val="single" w:color="000000" w:sz="2" w:space="0"/>
              <w:right w:val="single" w:color="000000" w:sz="2" w:space="0"/>
            </w:tcBorders>
            <w:noWrap w:val="0"/>
            <w:vAlign w:val="center"/>
          </w:tcPr>
          <w:p>
            <w:pPr>
              <w:rPr>
                <w:rFonts w:hint="eastAsia" w:ascii="楷体_GB2312" w:eastAsia="楷体_GB2312"/>
                <w:sz w:val="24"/>
              </w:rPr>
            </w:pPr>
            <w:r>
              <w:rPr>
                <w:rFonts w:hint="eastAsia" w:ascii="楷体_GB2312" w:hAnsi="微软雅黑" w:eastAsia="楷体_GB2312" w:cs="微软雅黑"/>
                <w:sz w:val="24"/>
              </w:rPr>
              <w:t>医疗器械经营与管理</w:t>
            </w:r>
          </w:p>
        </w:tc>
        <w:tc>
          <w:tcPr>
            <w:tcW w:w="1134" w:type="dxa"/>
            <w:tcBorders>
              <w:top w:val="single" w:color="000000" w:sz="2" w:space="0"/>
              <w:left w:val="single" w:color="000000" w:sz="2" w:space="0"/>
              <w:bottom w:val="single" w:color="000000" w:sz="2" w:space="0"/>
              <w:right w:val="single" w:color="000000" w:sz="2" w:space="0"/>
            </w:tcBorders>
            <w:noWrap w:val="0"/>
            <w:vAlign w:val="top"/>
          </w:tcPr>
          <w:p>
            <w:pPr>
              <w:rPr>
                <w:rFonts w:hint="eastAsia" w:ascii="楷体_GB2312" w:eastAsia="楷体_GB2312"/>
                <w:sz w:val="24"/>
              </w:rPr>
            </w:pPr>
          </w:p>
        </w:tc>
        <w:tc>
          <w:tcPr>
            <w:tcW w:w="3754" w:type="dxa"/>
            <w:gridSpan w:val="4"/>
            <w:tcBorders>
              <w:top w:val="single" w:color="000000" w:sz="2" w:space="0"/>
              <w:left w:val="single" w:color="000000" w:sz="2" w:space="0"/>
              <w:bottom w:val="single" w:color="000000" w:sz="2" w:space="0"/>
              <w:right w:val="single" w:color="000000" w:sz="2" w:space="0"/>
            </w:tcBorders>
            <w:noWrap w:val="0"/>
            <w:vAlign w:val="center"/>
          </w:tcPr>
          <w:p>
            <w:pPr>
              <w:rPr>
                <w:rFonts w:hint="eastAsia" w:ascii="楷体_GB2312" w:eastAsia="楷体_GB2312"/>
                <w:sz w:val="24"/>
              </w:rPr>
            </w:pPr>
          </w:p>
        </w:tc>
      </w:tr>
    </w:tbl>
    <w:p>
      <w:pPr>
        <w:spacing w:after="3" w:line="223" w:lineRule="auto"/>
        <w:ind w:left="711" w:right="394" w:hanging="677"/>
        <w:rPr>
          <w:rFonts w:hint="eastAsia" w:ascii="楷体_GB2312" w:eastAsia="楷体_GB2312"/>
        </w:rPr>
      </w:pPr>
      <w:r>
        <w:rPr>
          <w:rFonts w:hint="eastAsia" w:ascii="楷体_GB2312" w:hAnsi="微软雅黑" w:eastAsia="楷体_GB2312" w:cs="微软雅黑"/>
          <w:sz w:val="20"/>
        </w:rPr>
        <w:t>注：a.目录源于教育部2004年印发的《普通高等学校高职高专教育指导性专业目录（试行）》和2015年印发的《普通高等学校高等职业教育（专科）专业目录（2015年）》（教职成〔2015〕10号）。</w:t>
      </w:r>
    </w:p>
    <w:p>
      <w:pPr>
        <w:widowControl/>
        <w:spacing w:after="3" w:line="223" w:lineRule="auto"/>
        <w:ind w:right="254" w:firstLine="400" w:firstLineChars="200"/>
        <w:rPr>
          <w:rFonts w:hint="eastAsia" w:ascii="楷体_GB2312" w:eastAsia="楷体_GB2312"/>
        </w:rPr>
      </w:pPr>
      <w:r>
        <w:rPr>
          <w:rFonts w:hint="eastAsia" w:ascii="楷体_GB2312" w:hAnsi="微软雅黑" w:eastAsia="楷体_GB2312" w:cs="微软雅黑"/>
          <w:sz w:val="20"/>
        </w:rPr>
        <w:t>b.2004年之前的专科专业目录可以参照教育部当时发布的相关专业目录来扰行。</w:t>
      </w:r>
    </w:p>
    <w:p>
      <w:pPr>
        <w:widowControl/>
        <w:spacing w:after="113" w:line="223" w:lineRule="auto"/>
        <w:ind w:left="601" w:leftChars="191" w:right="254" w:hanging="200" w:hangingChars="100"/>
        <w:rPr>
          <w:rFonts w:hint="eastAsia" w:ascii="楷体_GB2312" w:eastAsia="楷体_GB2312"/>
        </w:rPr>
      </w:pPr>
      <w:r>
        <w:rPr>
          <w:rFonts w:hint="eastAsia" w:ascii="楷体_GB2312" w:hAnsi="微软雅黑" w:eastAsia="楷体_GB2312" w:cs="微软雅黑"/>
          <w:sz w:val="20"/>
        </w:rPr>
        <w:t xml:space="preserve">c.列入表中6203药学类下的专业（标注△）为报考条件中要求的“药学类、中药学类专业”，其他专业属于报考专业要求中的“相关专业” </w:t>
      </w:r>
      <w:r>
        <w:rPr>
          <w:rFonts w:hint="eastAsia" w:ascii="楷体_GB2312" w:eastAsia="楷体_GB2312"/>
        </w:rPr>
        <w:drawing>
          <wp:inline distT="0" distB="0" distL="114300" distR="114300">
            <wp:extent cx="27305" cy="30480"/>
            <wp:effectExtent l="0" t="0" r="1079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27305" cy="30480"/>
                    </a:xfrm>
                    <a:prstGeom prst="rect">
                      <a:avLst/>
                    </a:prstGeom>
                    <a:noFill/>
                    <a:ln>
                      <a:noFill/>
                    </a:ln>
                  </pic:spPr>
                </pic:pic>
              </a:graphicData>
            </a:graphic>
          </wp:inline>
        </w:drawing>
      </w:r>
    </w:p>
    <w:p/>
    <w:p>
      <w:pPr>
        <w:spacing w:line="560" w:lineRule="exact"/>
        <w:rPr>
          <w:rFonts w:hint="eastAsia" w:ascii="仿宋_GB2312" w:hAnsi="仿宋_GB2312" w:eastAsia="仿宋_GB2312" w:cs="仿宋_GB2312"/>
          <w:sz w:val="32"/>
          <w:szCs w:val="32"/>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11154B-2988-4632-A008-472A9B736F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A23199A-C755-4A94-850C-F60A95BF2981}"/>
  </w:font>
  <w:font w:name="方正小标宋简体">
    <w:panose1 w:val="02000000000000000000"/>
    <w:charset w:val="86"/>
    <w:family w:val="auto"/>
    <w:pitch w:val="default"/>
    <w:sig w:usb0="00000001" w:usb1="080E0000" w:usb2="00000000" w:usb3="00000000" w:csb0="00040000" w:csb1="00000000"/>
    <w:embedRegular r:id="rId3" w:fontKey="{CED1239D-85DE-4C80-8A51-97FAA8F1F095}"/>
  </w:font>
  <w:font w:name="微软雅黑">
    <w:panose1 w:val="020B0503020204020204"/>
    <w:charset w:val="86"/>
    <w:family w:val="swiss"/>
    <w:pitch w:val="default"/>
    <w:sig w:usb0="80000287" w:usb1="280F3C52" w:usb2="00000016" w:usb3="00000000" w:csb0="0004001F" w:csb1="00000000"/>
    <w:embedRegular r:id="rId4" w:fontKey="{03A13D59-4EB0-4A0F-9D6E-4C654A3C843D}"/>
  </w:font>
  <w:font w:name="楷体_GB2312">
    <w:altName w:val="楷体"/>
    <w:panose1 w:val="02010609030101010101"/>
    <w:charset w:val="86"/>
    <w:family w:val="modern"/>
    <w:pitch w:val="default"/>
    <w:sig w:usb0="00000000" w:usb1="00000000" w:usb2="00000010" w:usb3="00000000" w:csb0="00040000" w:csb1="00000000"/>
    <w:embedRegular r:id="rId5" w:fontKey="{D576A653-8905-4C30-AB2E-902ADB933108}"/>
  </w:font>
  <w:font w:name="仿宋_GB2312">
    <w:altName w:val="仿宋"/>
    <w:panose1 w:val="02010609030101010101"/>
    <w:charset w:val="86"/>
    <w:family w:val="modern"/>
    <w:pitch w:val="default"/>
    <w:sig w:usb0="00000000" w:usb1="00000000" w:usb2="00000010" w:usb3="00000000" w:csb0="00040000" w:csb1="00000000"/>
    <w:embedRegular r:id="rId6" w:fontKey="{539A5F0B-CE92-48A2-9EF2-8075D6827099}"/>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26F0530C"/>
    <w:rsid w:val="26F0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2023-08-09T00:52:00Z</dcterms:created>
  <dc:creator>it's 刘</dc:creator>
  <cp:lastModifiedBy>it's 刘</cp:lastModifiedBy>
  <dcterms:modified xsi:type="dcterms:W3CDTF">2023-08-09T00:52:22Z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10E76B742D5C4D62B7FD44CE90222DD6_11</vt:lpwstr>
  </property>
</Properties>
</file>